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29A9" w14:textId="5C41D758" w:rsidR="000576EE" w:rsidRDefault="000576EE"/>
    <w:p w14:paraId="47801ADA" w14:textId="3CD0FCA7" w:rsidR="00271FED" w:rsidRPr="00271FED" w:rsidRDefault="003A1F25" w:rsidP="00271FED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D6BC5C" wp14:editId="7B379D76">
            <wp:simplePos x="0" y="0"/>
            <wp:positionH relativeFrom="column">
              <wp:posOffset>4808219</wp:posOffset>
            </wp:positionH>
            <wp:positionV relativeFrom="paragraph">
              <wp:posOffset>13970</wp:posOffset>
            </wp:positionV>
            <wp:extent cx="2227425" cy="1249680"/>
            <wp:effectExtent l="0" t="0" r="1905" b="7620"/>
            <wp:wrapNone/>
            <wp:docPr id="406754113" name="Obrázek 1" descr="Hradec Král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54113" name="Obrázek 1" descr="Hradec Králové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03" cy="125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2EA99" w14:textId="5724E0CD" w:rsidR="00271FED" w:rsidRPr="00271FED" w:rsidRDefault="00271FED" w:rsidP="00271FED">
      <w:pPr>
        <w:rPr>
          <w:color w:val="333399"/>
          <w:sz w:val="32"/>
          <w:szCs w:val="32"/>
        </w:rPr>
      </w:pPr>
      <w:r w:rsidRPr="00271FED">
        <w:rPr>
          <w:rFonts w:ascii="Bookman Old Style" w:hAnsi="Bookman Old Style"/>
          <w:color w:val="333399"/>
          <w:sz w:val="32"/>
          <w:szCs w:val="32"/>
        </w:rPr>
        <w:t xml:space="preserve">  </w:t>
      </w:r>
      <w:r w:rsidRPr="00271FED">
        <w:rPr>
          <w:noProof/>
        </w:rPr>
        <w:drawing>
          <wp:anchor distT="0" distB="0" distL="114300" distR="114300" simplePos="0" relativeHeight="251661312" behindDoc="1" locked="0" layoutInCell="1" allowOverlap="1" wp14:anchorId="24F40B43" wp14:editId="4160C8F4">
            <wp:simplePos x="0" y="0"/>
            <wp:positionH relativeFrom="column">
              <wp:posOffset>137160</wp:posOffset>
            </wp:positionH>
            <wp:positionV relativeFrom="paragraph">
              <wp:posOffset>6985</wp:posOffset>
            </wp:positionV>
            <wp:extent cx="948055" cy="1070610"/>
            <wp:effectExtent l="0" t="0" r="4445" b="0"/>
            <wp:wrapNone/>
            <wp:docPr id="1" name="Obrázek 1" descr="tj_ce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j_cech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FED">
        <w:rPr>
          <w:rFonts w:ascii="Bookman Old Style" w:hAnsi="Bookman Old Style"/>
          <w:color w:val="333399"/>
          <w:sz w:val="32"/>
          <w:szCs w:val="32"/>
        </w:rPr>
        <w:t xml:space="preserve">                            TĚLOVÝCHOVNÁ JEDNOTA</w:t>
      </w:r>
      <w:r w:rsidRPr="00271FED">
        <w:rPr>
          <w:rFonts w:ascii="Bookman Old Style" w:hAnsi="Bookman Old Style"/>
          <w:color w:val="333399"/>
          <w:sz w:val="32"/>
          <w:szCs w:val="32"/>
        </w:rPr>
        <w:tab/>
      </w:r>
    </w:p>
    <w:p w14:paraId="573EBB69" w14:textId="2AF07BFA" w:rsidR="00271FED" w:rsidRPr="003A1F25" w:rsidRDefault="00271FED" w:rsidP="00271FED">
      <w:pPr>
        <w:tabs>
          <w:tab w:val="left" w:pos="2564"/>
        </w:tabs>
        <w:rPr>
          <w:rFonts w:ascii="Bookman Old Style" w:hAnsi="Bookman Old Style"/>
          <w:color w:val="333399"/>
          <w:sz w:val="28"/>
          <w:szCs w:val="28"/>
        </w:rPr>
      </w:pPr>
      <w:r w:rsidRPr="00271FED">
        <w:rPr>
          <w:rFonts w:ascii="Bookman Old Style" w:hAnsi="Bookman Old Style"/>
          <w:color w:val="333399"/>
          <w:sz w:val="32"/>
          <w:szCs w:val="32"/>
        </w:rPr>
        <w:t xml:space="preserve">                   </w:t>
      </w:r>
      <w:r w:rsidR="003A1F25">
        <w:rPr>
          <w:rFonts w:ascii="Bookman Old Style" w:hAnsi="Bookman Old Style"/>
          <w:color w:val="333399"/>
          <w:sz w:val="32"/>
          <w:szCs w:val="32"/>
        </w:rPr>
        <w:t xml:space="preserve">   </w:t>
      </w:r>
      <w:r w:rsidRPr="003A1F25">
        <w:rPr>
          <w:rFonts w:ascii="Bookman Old Style" w:hAnsi="Bookman Old Style"/>
          <w:color w:val="333399"/>
          <w:sz w:val="28"/>
          <w:szCs w:val="28"/>
        </w:rPr>
        <w:t>ZDRAVOTNĚ POSTIŽENÝCH SPORTOVCŮ</w:t>
      </w:r>
    </w:p>
    <w:p w14:paraId="1CA87E18" w14:textId="06416DB0" w:rsidR="00271FED" w:rsidRPr="00271FED" w:rsidRDefault="00271FED" w:rsidP="00A503F1">
      <w:pPr>
        <w:tabs>
          <w:tab w:val="left" w:pos="2564"/>
          <w:tab w:val="right" w:pos="10466"/>
        </w:tabs>
        <w:rPr>
          <w:rFonts w:ascii="Bookman Old Style" w:hAnsi="Bookman Old Style"/>
          <w:color w:val="333399"/>
          <w:sz w:val="40"/>
          <w:szCs w:val="40"/>
        </w:rPr>
      </w:pPr>
      <w:r w:rsidRPr="00271FED">
        <w:rPr>
          <w:rFonts w:ascii="Bookman Old Style" w:hAnsi="Bookman Old Style"/>
          <w:color w:val="333399"/>
          <w:sz w:val="40"/>
          <w:szCs w:val="40"/>
        </w:rPr>
        <w:t xml:space="preserve">                   ČECHIE Hradec Králové, z. s.</w:t>
      </w:r>
      <w:r w:rsidR="00A503F1">
        <w:rPr>
          <w:rFonts w:ascii="Bookman Old Style" w:hAnsi="Bookman Old Style"/>
          <w:color w:val="333399"/>
          <w:sz w:val="40"/>
          <w:szCs w:val="40"/>
        </w:rPr>
        <w:tab/>
      </w:r>
    </w:p>
    <w:p w14:paraId="4BC52DD5" w14:textId="6CE5403D" w:rsidR="00B73DE0" w:rsidRDefault="00B73DE0" w:rsidP="00B73DE0">
      <w:pPr>
        <w:spacing w:after="200" w:line="276" w:lineRule="auto"/>
        <w:rPr>
          <w:rFonts w:ascii="Bookman Old Style" w:hAnsi="Bookman Old Style"/>
          <w:color w:val="333399"/>
          <w:sz w:val="24"/>
          <w:szCs w:val="24"/>
        </w:rPr>
      </w:pPr>
    </w:p>
    <w:p w14:paraId="15C38CC7" w14:textId="02D5EEF0" w:rsidR="008664C5" w:rsidRPr="008664C5" w:rsidRDefault="008664C5" w:rsidP="003A1F25">
      <w:pPr>
        <w:spacing w:after="200" w:line="276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8664C5">
        <w:rPr>
          <w:rFonts w:asciiTheme="minorHAnsi" w:eastAsia="Calibri" w:hAnsiTheme="minorHAnsi"/>
          <w:b/>
          <w:sz w:val="28"/>
          <w:szCs w:val="28"/>
          <w:lang w:eastAsia="en-US"/>
        </w:rPr>
        <w:t xml:space="preserve">na </w:t>
      </w:r>
      <w:r w:rsidR="00120AC4">
        <w:rPr>
          <w:rFonts w:asciiTheme="minorHAnsi" w:eastAsia="Calibri" w:hAnsiTheme="minorHAnsi"/>
          <w:b/>
          <w:sz w:val="28"/>
          <w:szCs w:val="28"/>
          <w:lang w:eastAsia="en-US"/>
        </w:rPr>
        <w:t>I</w:t>
      </w:r>
      <w:r w:rsidR="009D4E09">
        <w:rPr>
          <w:rFonts w:asciiTheme="minorHAnsi" w:eastAsia="Calibri" w:hAnsiTheme="minorHAnsi"/>
          <w:b/>
          <w:sz w:val="28"/>
          <w:szCs w:val="28"/>
          <w:lang w:eastAsia="en-US"/>
        </w:rPr>
        <w:t>X</w:t>
      </w:r>
      <w:r w:rsidRPr="008664C5">
        <w:rPr>
          <w:rFonts w:asciiTheme="minorHAnsi" w:eastAsia="Calibri" w:hAnsiTheme="minorHAnsi"/>
          <w:b/>
          <w:sz w:val="28"/>
          <w:szCs w:val="28"/>
          <w:lang w:eastAsia="en-US"/>
        </w:rPr>
        <w:t xml:space="preserve">. </w:t>
      </w:r>
      <w:r w:rsidR="003A1F25">
        <w:rPr>
          <w:rFonts w:asciiTheme="minorHAnsi" w:eastAsia="Calibri" w:hAnsiTheme="minorHAnsi"/>
          <w:b/>
          <w:sz w:val="28"/>
          <w:szCs w:val="28"/>
          <w:lang w:eastAsia="en-US"/>
        </w:rPr>
        <w:t>r</w:t>
      </w:r>
      <w:r w:rsidRPr="008664C5">
        <w:rPr>
          <w:rFonts w:asciiTheme="minorHAnsi" w:eastAsia="Calibri" w:hAnsiTheme="minorHAnsi"/>
          <w:b/>
          <w:sz w:val="28"/>
          <w:szCs w:val="28"/>
          <w:lang w:eastAsia="en-US"/>
        </w:rPr>
        <w:t>očník</w:t>
      </w:r>
    </w:p>
    <w:p w14:paraId="09FC6B4A" w14:textId="12A345F2" w:rsidR="008664C5" w:rsidRPr="008664C5" w:rsidRDefault="008664C5" w:rsidP="003A1F25">
      <w:pPr>
        <w:spacing w:after="200" w:line="276" w:lineRule="auto"/>
        <w:ind w:left="1276"/>
        <w:rPr>
          <w:rFonts w:eastAsia="Calibri"/>
          <w:sz w:val="24"/>
          <w:szCs w:val="24"/>
          <w:lang w:eastAsia="en-US"/>
        </w:rPr>
      </w:pPr>
      <w:r w:rsidRPr="008664C5">
        <w:rPr>
          <w:rFonts w:eastAsia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248DEA70" wp14:editId="41B94877">
                <wp:extent cx="4792980" cy="830580"/>
                <wp:effectExtent l="0" t="0" r="0" b="0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9298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6656E" w14:textId="77777777" w:rsidR="008664C5" w:rsidRPr="00BE306A" w:rsidRDefault="008664C5" w:rsidP="003A1F2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B2B2B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90DF0FF" w14:textId="3AF44562" w:rsidR="008664C5" w:rsidRPr="006C262F" w:rsidRDefault="00A503F1" w:rsidP="003A1F25">
                            <w:pPr>
                              <w:pStyle w:val="Podnadpis"/>
                              <w:ind w:firstLine="7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Vánočního </w:t>
                            </w:r>
                            <w:r w:rsidR="008664C5">
                              <w:rPr>
                                <w:b/>
                              </w:rPr>
                              <w:t>šachového turnaje</w:t>
                            </w:r>
                          </w:p>
                          <w:p w14:paraId="66E33DC7" w14:textId="77777777" w:rsidR="008664C5" w:rsidRPr="002771C9" w:rsidRDefault="008664C5" w:rsidP="003A1F25">
                            <w:pPr>
                              <w:pStyle w:val="Nadpis2"/>
                              <w:jc w:val="center"/>
                            </w:pPr>
                          </w:p>
                          <w:p w14:paraId="36C5EA1D" w14:textId="77777777" w:rsidR="008664C5" w:rsidRPr="00BE306A" w:rsidRDefault="008664C5" w:rsidP="003A1F2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3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DEA7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width:377.4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0126656E" w14:textId="77777777" w:rsidR="008664C5" w:rsidRPr="00BE306A" w:rsidRDefault="008664C5" w:rsidP="003A1F25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B2B2B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390DF0FF" w14:textId="3AF44562" w:rsidR="008664C5" w:rsidRPr="006C262F" w:rsidRDefault="00A503F1" w:rsidP="003A1F25">
                      <w:pPr>
                        <w:pStyle w:val="Podnadpis"/>
                        <w:ind w:firstLine="7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Vánočního </w:t>
                      </w:r>
                      <w:r w:rsidR="008664C5">
                        <w:rPr>
                          <w:b/>
                        </w:rPr>
                        <w:t>šachového turnaje</w:t>
                      </w:r>
                    </w:p>
                    <w:p w14:paraId="66E33DC7" w14:textId="77777777" w:rsidR="008664C5" w:rsidRPr="002771C9" w:rsidRDefault="008664C5" w:rsidP="003A1F25">
                      <w:pPr>
                        <w:pStyle w:val="Nadpis2"/>
                        <w:jc w:val="center"/>
                      </w:pPr>
                    </w:p>
                    <w:p w14:paraId="36C5EA1D" w14:textId="77777777" w:rsidR="008664C5" w:rsidRPr="00BE306A" w:rsidRDefault="008664C5" w:rsidP="003A1F2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ACA3D1" w14:textId="77777777" w:rsidR="008664C5" w:rsidRPr="008664C5" w:rsidRDefault="008664C5" w:rsidP="008664C5">
      <w:pPr>
        <w:rPr>
          <w:rFonts w:asciiTheme="minorHAnsi" w:eastAsia="Calibri" w:hAnsiTheme="minorHAnsi"/>
          <w:sz w:val="28"/>
          <w:szCs w:val="28"/>
          <w:lang w:eastAsia="en-US"/>
        </w:rPr>
      </w:pPr>
      <w:r w:rsidRPr="008664C5">
        <w:rPr>
          <w:rFonts w:asciiTheme="minorHAnsi" w:eastAsia="Calibri" w:hAnsiTheme="minorHAnsi"/>
          <w:sz w:val="28"/>
          <w:szCs w:val="28"/>
          <w:lang w:eastAsia="en-US"/>
        </w:rPr>
        <w:t>pro osoby se zdravotním postižením i zdravé občany bez rozdílu věku. Turnaj</w:t>
      </w:r>
    </w:p>
    <w:p w14:paraId="3318D277" w14:textId="77777777" w:rsidR="009D4E09" w:rsidRDefault="008664C5" w:rsidP="008664C5">
      <w:pPr>
        <w:rPr>
          <w:rFonts w:asciiTheme="minorHAnsi" w:eastAsia="Calibri" w:hAnsiTheme="minorHAnsi"/>
          <w:sz w:val="28"/>
          <w:szCs w:val="28"/>
          <w:lang w:eastAsia="en-US"/>
        </w:rPr>
      </w:pPr>
      <w:r w:rsidRPr="008664C5">
        <w:rPr>
          <w:rFonts w:asciiTheme="minorHAnsi" w:eastAsia="Calibri" w:hAnsiTheme="minorHAnsi"/>
          <w:sz w:val="28"/>
          <w:szCs w:val="28"/>
          <w:lang w:eastAsia="en-US"/>
        </w:rPr>
        <w:t>se koná</w:t>
      </w:r>
      <w:r w:rsidR="00120AC4" w:rsidRPr="00120AC4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120AC4">
        <w:rPr>
          <w:rFonts w:asciiTheme="minorHAnsi" w:eastAsia="Calibri" w:hAnsiTheme="minorHAnsi"/>
          <w:sz w:val="28"/>
          <w:szCs w:val="28"/>
          <w:lang w:eastAsia="en-US"/>
        </w:rPr>
        <w:t xml:space="preserve">za finanční podpory města Hradec Králové </w:t>
      </w:r>
      <w:proofErr w:type="gramStart"/>
      <w:r w:rsidR="00120AC4">
        <w:rPr>
          <w:rFonts w:asciiTheme="minorHAnsi" w:eastAsia="Calibri" w:hAnsiTheme="minorHAnsi"/>
          <w:sz w:val="28"/>
          <w:szCs w:val="28"/>
          <w:lang w:eastAsia="en-US"/>
        </w:rPr>
        <w:t xml:space="preserve">a </w:t>
      </w:r>
      <w:r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ve</w:t>
      </w:r>
      <w:proofErr w:type="gramEnd"/>
      <w:r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spolupráci s </w:t>
      </w:r>
      <w:r w:rsidR="00120AC4">
        <w:rPr>
          <w:rFonts w:asciiTheme="minorHAnsi" w:eastAsia="Calibri" w:hAnsiTheme="minorHAnsi"/>
          <w:sz w:val="28"/>
          <w:szCs w:val="28"/>
          <w:lang w:eastAsia="en-US"/>
        </w:rPr>
        <w:t>Centrem pro integraci osob se zdravotním postižením Královéhradeckého kraje,</w:t>
      </w:r>
      <w:r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Komisí místní samosprávy </w:t>
      </w:r>
      <w:proofErr w:type="spellStart"/>
      <w:r w:rsidRPr="008664C5">
        <w:rPr>
          <w:rFonts w:asciiTheme="minorHAnsi" w:eastAsia="Calibri" w:hAnsiTheme="minorHAnsi"/>
          <w:sz w:val="28"/>
          <w:szCs w:val="28"/>
          <w:lang w:eastAsia="en-US"/>
        </w:rPr>
        <w:t>Pouchov</w:t>
      </w:r>
      <w:proofErr w:type="spellEnd"/>
      <w:r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– </w:t>
      </w:r>
      <w:proofErr w:type="spellStart"/>
      <w:r w:rsidRPr="008664C5">
        <w:rPr>
          <w:rFonts w:asciiTheme="minorHAnsi" w:eastAsia="Calibri" w:hAnsiTheme="minorHAnsi"/>
          <w:sz w:val="28"/>
          <w:szCs w:val="28"/>
          <w:lang w:eastAsia="en-US"/>
        </w:rPr>
        <w:t>Věkoše</w:t>
      </w:r>
      <w:proofErr w:type="spellEnd"/>
      <w:r w:rsidR="00120AC4">
        <w:rPr>
          <w:rFonts w:asciiTheme="minorHAnsi" w:eastAsia="Calibri" w:hAnsiTheme="minorHAnsi"/>
          <w:sz w:val="28"/>
          <w:szCs w:val="28"/>
          <w:lang w:eastAsia="en-US"/>
        </w:rPr>
        <w:t xml:space="preserve"> a</w:t>
      </w:r>
      <w:r w:rsidR="00F575BB">
        <w:rPr>
          <w:rFonts w:asciiTheme="minorHAnsi" w:eastAsia="Calibri" w:hAnsiTheme="minorHAnsi"/>
          <w:sz w:val="28"/>
          <w:szCs w:val="28"/>
          <w:lang w:eastAsia="en-US"/>
        </w:rPr>
        <w:t xml:space="preserve"> spolkem Senio</w:t>
      </w:r>
      <w:r w:rsidR="00120AC4">
        <w:rPr>
          <w:rFonts w:asciiTheme="minorHAnsi" w:eastAsia="Calibri" w:hAnsiTheme="minorHAnsi"/>
          <w:sz w:val="28"/>
          <w:szCs w:val="28"/>
          <w:lang w:eastAsia="en-US"/>
        </w:rPr>
        <w:t>ři</w:t>
      </w:r>
      <w:r w:rsidR="00F575BB">
        <w:rPr>
          <w:rFonts w:asciiTheme="minorHAnsi" w:eastAsia="Calibri" w:hAnsiTheme="minorHAnsi"/>
          <w:sz w:val="28"/>
          <w:szCs w:val="28"/>
          <w:lang w:eastAsia="en-US"/>
        </w:rPr>
        <w:t xml:space="preserve"> Hradec Králové</w:t>
      </w:r>
      <w:r w:rsidR="00120AC4">
        <w:rPr>
          <w:rFonts w:asciiTheme="minorHAnsi" w:eastAsia="Calibri" w:hAnsiTheme="minorHAnsi"/>
          <w:sz w:val="28"/>
          <w:szCs w:val="28"/>
          <w:lang w:eastAsia="en-US"/>
        </w:rPr>
        <w:t xml:space="preserve">. </w:t>
      </w:r>
    </w:p>
    <w:p w14:paraId="2FA13B65" w14:textId="52C6E3AA" w:rsidR="008664C5" w:rsidRPr="008664C5" w:rsidRDefault="00120AC4" w:rsidP="008664C5">
      <w:pPr>
        <w:rPr>
          <w:rFonts w:asciiTheme="minorHAnsi" w:eastAsia="Calibri" w:hAnsiTheme="minorHAnsi"/>
          <w:sz w:val="28"/>
          <w:szCs w:val="28"/>
          <w:lang w:eastAsia="en-US"/>
        </w:rPr>
      </w:pPr>
      <w:r>
        <w:rPr>
          <w:rFonts w:asciiTheme="minorHAnsi" w:eastAsia="Calibri" w:hAnsiTheme="minorHAnsi"/>
          <w:sz w:val="28"/>
          <w:szCs w:val="28"/>
          <w:lang w:eastAsia="en-US"/>
        </w:rPr>
        <w:t>Turnaj se uskuteční</w:t>
      </w:r>
      <w:r w:rsidR="00F575BB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8664C5" w:rsidRPr="008664C5">
        <w:rPr>
          <w:rFonts w:asciiTheme="minorHAnsi" w:eastAsia="Calibri" w:hAnsiTheme="minorHAnsi"/>
          <w:sz w:val="28"/>
          <w:szCs w:val="28"/>
          <w:lang w:eastAsia="en-US"/>
        </w:rPr>
        <w:t>v</w:t>
      </w:r>
      <w:r w:rsidR="00F575BB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asciiTheme="minorHAnsi" w:eastAsia="Calibri" w:hAnsiTheme="minorHAnsi"/>
          <w:sz w:val="28"/>
          <w:szCs w:val="28"/>
          <w:lang w:eastAsia="en-US"/>
        </w:rPr>
        <w:t>pondělí</w:t>
      </w:r>
      <w:r w:rsidR="008664C5"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 </w:t>
      </w:r>
      <w:r w:rsidR="008664C5" w:rsidRPr="008664C5">
        <w:rPr>
          <w:rFonts w:asciiTheme="minorHAnsi" w:eastAsia="Calibri" w:hAnsiTheme="minorHAnsi"/>
          <w:b/>
          <w:sz w:val="28"/>
          <w:szCs w:val="28"/>
          <w:lang w:eastAsia="en-US"/>
        </w:rPr>
        <w:t>29</w:t>
      </w:r>
      <w:r w:rsidR="008664C5" w:rsidRPr="008664C5">
        <w:rPr>
          <w:rFonts w:asciiTheme="minorHAnsi" w:eastAsia="Calibri" w:hAnsiTheme="minorHAnsi"/>
          <w:b/>
          <w:sz w:val="32"/>
          <w:szCs w:val="32"/>
          <w:lang w:eastAsia="en-US"/>
        </w:rPr>
        <w:t>.</w:t>
      </w:r>
      <w:proofErr w:type="gramEnd"/>
      <w:r w:rsidR="008664C5" w:rsidRPr="008664C5">
        <w:rPr>
          <w:rFonts w:asciiTheme="minorHAnsi" w:eastAsia="Calibri" w:hAnsiTheme="minorHAnsi"/>
          <w:b/>
          <w:sz w:val="32"/>
          <w:szCs w:val="32"/>
          <w:lang w:eastAsia="en-US"/>
        </w:rPr>
        <w:t xml:space="preserve"> prosince 202</w:t>
      </w:r>
      <w:r>
        <w:rPr>
          <w:rFonts w:asciiTheme="minorHAnsi" w:eastAsia="Calibri" w:hAnsiTheme="minorHAnsi"/>
          <w:b/>
          <w:sz w:val="32"/>
          <w:szCs w:val="32"/>
          <w:lang w:eastAsia="en-US"/>
        </w:rPr>
        <w:t>5</w:t>
      </w:r>
      <w:r w:rsidR="008664C5" w:rsidRPr="008664C5">
        <w:rPr>
          <w:rFonts w:asciiTheme="minorHAnsi" w:eastAsia="Calibri" w:hAnsiTheme="minorHAnsi"/>
          <w:sz w:val="28"/>
          <w:szCs w:val="28"/>
          <w:lang w:eastAsia="en-US"/>
        </w:rPr>
        <w:t xml:space="preserve"> v budově Centra pro integraci osob se zdravotním postižením v Hradci Králové – </w:t>
      </w:r>
      <w:proofErr w:type="spellStart"/>
      <w:r w:rsidR="008664C5" w:rsidRPr="008664C5">
        <w:rPr>
          <w:rFonts w:asciiTheme="minorHAnsi" w:eastAsia="Calibri" w:hAnsiTheme="minorHAnsi"/>
          <w:sz w:val="28"/>
          <w:szCs w:val="28"/>
          <w:lang w:eastAsia="en-US"/>
        </w:rPr>
        <w:t>Věkoše</w:t>
      </w:r>
      <w:proofErr w:type="spellEnd"/>
      <w:r w:rsidR="008664C5" w:rsidRPr="008664C5">
        <w:rPr>
          <w:rFonts w:asciiTheme="minorHAnsi" w:eastAsia="Calibri" w:hAnsiTheme="minorHAnsi"/>
          <w:sz w:val="28"/>
          <w:szCs w:val="28"/>
          <w:lang w:eastAsia="en-US"/>
        </w:rPr>
        <w:t>, Jana Černého 8/28.</w:t>
      </w:r>
    </w:p>
    <w:p w14:paraId="57706100" w14:textId="6D7A8AC1" w:rsidR="008664C5" w:rsidRPr="008664C5" w:rsidRDefault="008664C5" w:rsidP="008664C5">
      <w:pPr>
        <w:keepNext/>
        <w:keepLines/>
        <w:spacing w:before="40" w:line="259" w:lineRule="auto"/>
        <w:ind w:left="2124" w:firstLine="708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eastAsia="en-US"/>
        </w:rPr>
      </w:pPr>
      <w:r w:rsidRPr="008664C5">
        <w:rPr>
          <w:rFonts w:asciiTheme="majorHAnsi" w:eastAsiaTheme="majorEastAsia" w:hAnsiTheme="majorHAnsi" w:cstheme="majorBidi"/>
          <w:noProof/>
          <w:color w:val="1F4D78" w:themeColor="accent1" w:themeShade="7F"/>
          <w:sz w:val="24"/>
          <w:szCs w:val="24"/>
        </w:rPr>
        <w:drawing>
          <wp:inline distT="0" distB="0" distL="0" distR="0" wp14:anchorId="65937517" wp14:editId="490E08A5">
            <wp:extent cx="2407920" cy="1693067"/>
            <wp:effectExtent l="0" t="0" r="0" b="2540"/>
            <wp:docPr id="10" name="Obrázek 10" descr="C:\Users\MASTER\Pictures\Logo%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TER\Pictures\Logo%2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61" cy="17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63440" w14:textId="3019EA4C" w:rsidR="008664C5" w:rsidRDefault="008664C5" w:rsidP="008664C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>Prezence 8:30 – 9:00 hod., předpokládané ukončení 1</w:t>
      </w:r>
      <w:r w:rsidR="00120AC4">
        <w:rPr>
          <w:rFonts w:asciiTheme="minorHAnsi" w:eastAsiaTheme="minorHAnsi" w:hAnsiTheme="minorHAnsi" w:cstheme="minorBidi"/>
          <w:sz w:val="28"/>
          <w:szCs w:val="28"/>
          <w:lang w:eastAsia="en-US"/>
        </w:rPr>
        <w:t>4</w:t>
      </w: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>:00 hod.</w:t>
      </w:r>
    </w:p>
    <w:p w14:paraId="6CE16D2A" w14:textId="71330A0A" w:rsidR="00F575BB" w:rsidRPr="008664C5" w:rsidRDefault="00F575BB" w:rsidP="008664C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Startovné ve výši 50,- Kč se hradí při prezenci.</w:t>
      </w:r>
    </w:p>
    <w:p w14:paraId="594F44FA" w14:textId="0512931D" w:rsidR="008664C5" w:rsidRPr="008664C5" w:rsidRDefault="008664C5" w:rsidP="008664C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>Přihlášku zašlete do 20.12.202</w:t>
      </w:r>
      <w:r w:rsidR="00120AC4">
        <w:rPr>
          <w:rFonts w:asciiTheme="minorHAnsi" w:eastAsiaTheme="minorHAnsi" w:hAnsiTheme="minorHAnsi" w:cstheme="minorBidi"/>
          <w:sz w:val="28"/>
          <w:szCs w:val="28"/>
          <w:lang w:eastAsia="en-US"/>
        </w:rPr>
        <w:t>5</w:t>
      </w: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na výše uvedenou adresu, </w:t>
      </w:r>
    </w:p>
    <w:p w14:paraId="511620D5" w14:textId="07D7E426" w:rsidR="008664C5" w:rsidRPr="008664C5" w:rsidRDefault="008664C5" w:rsidP="008664C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nebo na e-mail: </w:t>
      </w:r>
      <w:hyperlink r:id="rId7" w:history="1">
        <w:r w:rsidR="00F575BB" w:rsidRPr="00223622">
          <w:rPr>
            <w:rStyle w:val="Hypertextovodkaz"/>
            <w:rFonts w:asciiTheme="minorHAnsi" w:eastAsiaTheme="minorHAnsi" w:hAnsiTheme="minorHAnsi" w:cstheme="minorBidi"/>
            <w:sz w:val="28"/>
            <w:szCs w:val="28"/>
            <w:lang w:eastAsia="en-US"/>
          </w:rPr>
          <w:t>bielavsky@centrum.cz</w:t>
        </w:r>
      </w:hyperlink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F575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 </w:t>
      </w:r>
      <w:hyperlink r:id="rId8" w:history="1">
        <w:r w:rsidR="00F575BB" w:rsidRPr="00223622">
          <w:rPr>
            <w:rStyle w:val="Hypertextovodkaz"/>
            <w:rFonts w:asciiTheme="minorHAnsi" w:eastAsiaTheme="minorHAnsi" w:hAnsiTheme="minorHAnsi" w:cstheme="minorBidi"/>
            <w:sz w:val="28"/>
            <w:szCs w:val="28"/>
            <w:lang w:eastAsia="en-US"/>
          </w:rPr>
          <w:t>moravek.jiri@centrum.cz</w:t>
        </w:r>
      </w:hyperlink>
      <w:r w:rsidR="00F575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14:paraId="58F66870" w14:textId="77777777" w:rsidR="008664C5" w:rsidRPr="008664C5" w:rsidRDefault="008664C5" w:rsidP="008664C5">
      <w:pPr>
        <w:spacing w:line="259" w:lineRule="auto"/>
        <w:ind w:left="5664"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>Mgr. Jiří Morávek</w:t>
      </w:r>
    </w:p>
    <w:p w14:paraId="00118175" w14:textId="40A83374" w:rsidR="008664C5" w:rsidRPr="008664C5" w:rsidRDefault="008664C5" w:rsidP="008664C5">
      <w:pPr>
        <w:spacing w:line="259" w:lineRule="auto"/>
        <w:ind w:left="5664"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za TJ ČECHIE</w:t>
      </w: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14:paraId="3AA02724" w14:textId="77777777" w:rsidR="008664C5" w:rsidRPr="008664C5" w:rsidRDefault="008664C5" w:rsidP="008664C5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sz w:val="28"/>
          <w:szCs w:val="28"/>
          <w:lang w:eastAsia="en-US"/>
        </w:rPr>
        <w:t>---------------------------------------------------------------------------------------------------------</w:t>
      </w:r>
    </w:p>
    <w:p w14:paraId="2D0A6E6A" w14:textId="77777777" w:rsidR="008664C5" w:rsidRPr="008664C5" w:rsidRDefault="008664C5" w:rsidP="008664C5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664C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PŘIHLÁŠKA</w:t>
      </w:r>
    </w:p>
    <w:p w14:paraId="043AB3ED" w14:textId="79BB5223" w:rsidR="008664C5" w:rsidRPr="008664C5" w:rsidRDefault="008664C5" w:rsidP="008664C5">
      <w:pPr>
        <w:pBdr>
          <w:bottom w:val="single" w:sz="6" w:space="1" w:color="auto"/>
        </w:pBdr>
        <w:spacing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8664C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na šachový turnaj, konaný v Centru pro integraci osob se zdravotním postižením KHK v Hradci Králové dne 29. 12. 202</w:t>
      </w:r>
      <w:r w:rsidR="00A503F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5</w:t>
      </w:r>
    </w:p>
    <w:p w14:paraId="5B152F49" w14:textId="77777777" w:rsidR="008664C5" w:rsidRPr="008664C5" w:rsidRDefault="008664C5" w:rsidP="008664C5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6C3F975" w14:textId="77777777" w:rsidR="008664C5" w:rsidRPr="008664C5" w:rsidRDefault="008664C5" w:rsidP="008664C5">
      <w:pPr>
        <w:spacing w:line="259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Jméno: ……………………………………………………………. Rok narození: ………………………………………</w:t>
      </w:r>
      <w:proofErr w:type="gramStart"/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14:paraId="3745D399" w14:textId="77777777" w:rsidR="008664C5" w:rsidRPr="008664C5" w:rsidRDefault="008664C5" w:rsidP="008664C5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CD3631C" w14:textId="77777777" w:rsidR="008664C5" w:rsidRPr="008664C5" w:rsidRDefault="008664C5" w:rsidP="008664C5">
      <w:pPr>
        <w:spacing w:line="259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Telefon: ……………………………………………………</w:t>
      </w:r>
      <w:proofErr w:type="gramStart"/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8664C5">
        <w:rPr>
          <w:rFonts w:asciiTheme="minorHAnsi" w:eastAsiaTheme="minorHAnsi" w:hAnsiTheme="minorHAnsi" w:cstheme="minorBidi"/>
          <w:sz w:val="24"/>
          <w:szCs w:val="24"/>
          <w:lang w:eastAsia="en-US"/>
        </w:rPr>
        <w:t>. E-mail: …………………………………………………………</w:t>
      </w:r>
    </w:p>
    <w:sectPr w:rsidR="008664C5" w:rsidRPr="008664C5" w:rsidSect="00DC0B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D"/>
    <w:rsid w:val="00033934"/>
    <w:rsid w:val="000576EE"/>
    <w:rsid w:val="00070B7B"/>
    <w:rsid w:val="000A1294"/>
    <w:rsid w:val="00120AC4"/>
    <w:rsid w:val="00226FCD"/>
    <w:rsid w:val="00271FED"/>
    <w:rsid w:val="002C7A5C"/>
    <w:rsid w:val="003A1F25"/>
    <w:rsid w:val="003E48FD"/>
    <w:rsid w:val="0053482E"/>
    <w:rsid w:val="00720F62"/>
    <w:rsid w:val="007C0CBA"/>
    <w:rsid w:val="007C7320"/>
    <w:rsid w:val="007D2688"/>
    <w:rsid w:val="008664C5"/>
    <w:rsid w:val="008978BB"/>
    <w:rsid w:val="008B6CA4"/>
    <w:rsid w:val="00941B80"/>
    <w:rsid w:val="00984F1A"/>
    <w:rsid w:val="009D4E09"/>
    <w:rsid w:val="00A503F1"/>
    <w:rsid w:val="00A650CD"/>
    <w:rsid w:val="00AC28F5"/>
    <w:rsid w:val="00B73DE0"/>
    <w:rsid w:val="00D6254B"/>
    <w:rsid w:val="00DC0B4C"/>
    <w:rsid w:val="00F079C9"/>
    <w:rsid w:val="00F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526D"/>
  <w15:chartTrackingRefBased/>
  <w15:docId w15:val="{912DCF61-841E-4E6E-899D-3DB9E3A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64C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D2688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268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268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978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B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B8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64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4C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664C5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F57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ek.jiri@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elavsky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Zdenka Venclová</cp:lastModifiedBy>
  <cp:revision>5</cp:revision>
  <cp:lastPrinted>2025-10-06T11:29:00Z</cp:lastPrinted>
  <dcterms:created xsi:type="dcterms:W3CDTF">2025-10-06T09:41:00Z</dcterms:created>
  <dcterms:modified xsi:type="dcterms:W3CDTF">2025-10-06T11:33:00Z</dcterms:modified>
</cp:coreProperties>
</file>