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95259" w14:textId="77777777" w:rsidR="007C33CE" w:rsidRDefault="007C33CE" w:rsidP="009074E3">
      <w:pPr>
        <w:ind w:left="851"/>
      </w:pPr>
    </w:p>
    <w:p w14:paraId="5BF3D430" w14:textId="77777777" w:rsidR="007C33CE" w:rsidRDefault="007C33CE" w:rsidP="007C33CE">
      <w:pPr>
        <w:jc w:val="right"/>
      </w:pPr>
    </w:p>
    <w:p w14:paraId="334E03FA" w14:textId="77777777" w:rsidR="00283191" w:rsidRPr="00271FED" w:rsidRDefault="00283191" w:rsidP="00283191">
      <w:pPr>
        <w:rPr>
          <w:color w:val="333399"/>
          <w:sz w:val="32"/>
          <w:szCs w:val="32"/>
        </w:rPr>
      </w:pPr>
      <w:r w:rsidRPr="00271FED">
        <w:rPr>
          <w:rFonts w:ascii="Bookman Old Style" w:hAnsi="Bookman Old Style"/>
          <w:color w:val="333399"/>
          <w:sz w:val="32"/>
          <w:szCs w:val="32"/>
        </w:rPr>
        <w:t xml:space="preserve">  </w:t>
      </w:r>
      <w:r w:rsidRPr="00271FED">
        <w:rPr>
          <w:noProof/>
        </w:rPr>
        <w:drawing>
          <wp:anchor distT="0" distB="0" distL="114300" distR="114300" simplePos="0" relativeHeight="251669504" behindDoc="1" locked="0" layoutInCell="1" allowOverlap="1" wp14:anchorId="2FC5BA29" wp14:editId="4F839681">
            <wp:simplePos x="0" y="0"/>
            <wp:positionH relativeFrom="column">
              <wp:posOffset>137160</wp:posOffset>
            </wp:positionH>
            <wp:positionV relativeFrom="paragraph">
              <wp:posOffset>6985</wp:posOffset>
            </wp:positionV>
            <wp:extent cx="948055" cy="1070610"/>
            <wp:effectExtent l="0" t="0" r="4445" b="0"/>
            <wp:wrapNone/>
            <wp:docPr id="59318536" name="Obrázek 59318536" descr="tj_cech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j_cechi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71FED">
        <w:rPr>
          <w:rFonts w:ascii="Bookman Old Style" w:hAnsi="Bookman Old Style"/>
          <w:color w:val="333399"/>
          <w:sz w:val="32"/>
          <w:szCs w:val="32"/>
        </w:rPr>
        <w:t xml:space="preserve">                            TĚLOVÝCHOVNÁ JEDNOTA</w:t>
      </w:r>
      <w:r w:rsidRPr="00271FED">
        <w:rPr>
          <w:rFonts w:ascii="Bookman Old Style" w:hAnsi="Bookman Old Style"/>
          <w:color w:val="333399"/>
          <w:sz w:val="32"/>
          <w:szCs w:val="32"/>
        </w:rPr>
        <w:tab/>
      </w:r>
    </w:p>
    <w:p w14:paraId="52FB58A3" w14:textId="77777777" w:rsidR="00283191" w:rsidRPr="00271FED" w:rsidRDefault="00283191" w:rsidP="00283191">
      <w:pPr>
        <w:tabs>
          <w:tab w:val="left" w:pos="2564"/>
        </w:tabs>
        <w:rPr>
          <w:rFonts w:ascii="Bookman Old Style" w:hAnsi="Bookman Old Style"/>
          <w:color w:val="333399"/>
          <w:sz w:val="32"/>
          <w:szCs w:val="32"/>
        </w:rPr>
      </w:pPr>
      <w:r w:rsidRPr="00271FED">
        <w:rPr>
          <w:rFonts w:ascii="Bookman Old Style" w:hAnsi="Bookman Old Style"/>
          <w:color w:val="333399"/>
          <w:sz w:val="32"/>
          <w:szCs w:val="32"/>
        </w:rPr>
        <w:t xml:space="preserve">                   ZDRAVOTNĚ POSTIŽENÝCH SPORTOVCŮ</w:t>
      </w:r>
    </w:p>
    <w:p w14:paraId="0F843A00" w14:textId="77777777" w:rsidR="00283191" w:rsidRPr="00271FED" w:rsidRDefault="00283191" w:rsidP="00283191">
      <w:pPr>
        <w:tabs>
          <w:tab w:val="left" w:pos="2564"/>
        </w:tabs>
        <w:ind w:left="426"/>
        <w:rPr>
          <w:rFonts w:ascii="Bookman Old Style" w:hAnsi="Bookman Old Style"/>
          <w:color w:val="333399"/>
          <w:sz w:val="40"/>
          <w:szCs w:val="40"/>
        </w:rPr>
      </w:pPr>
      <w:r w:rsidRPr="00271FED">
        <w:rPr>
          <w:rFonts w:ascii="Bookman Old Style" w:hAnsi="Bookman Old Style"/>
          <w:color w:val="333399"/>
          <w:sz w:val="40"/>
          <w:szCs w:val="40"/>
        </w:rPr>
        <w:t xml:space="preserve">                   ČECHIE Hradec Králové, z. s.</w:t>
      </w:r>
    </w:p>
    <w:p w14:paraId="5EB1C673" w14:textId="5DAD398B" w:rsidR="00283191" w:rsidRPr="00271FED" w:rsidRDefault="00283191" w:rsidP="00283191">
      <w:pPr>
        <w:tabs>
          <w:tab w:val="left" w:pos="2564"/>
        </w:tabs>
        <w:rPr>
          <w:rFonts w:ascii="Bookman Old Style" w:hAnsi="Bookman Old Style"/>
          <w:color w:val="333399"/>
          <w:sz w:val="24"/>
          <w:szCs w:val="24"/>
        </w:rPr>
      </w:pPr>
      <w:r w:rsidRPr="00271FED">
        <w:rPr>
          <w:rFonts w:ascii="Bookman Old Style" w:hAnsi="Bookman Old Style"/>
          <w:color w:val="333399"/>
          <w:sz w:val="24"/>
          <w:szCs w:val="24"/>
        </w:rPr>
        <w:t xml:space="preserve">                                  Jana Černého 8/28, 503 </w:t>
      </w:r>
      <w:proofErr w:type="gramStart"/>
      <w:r w:rsidRPr="00271FED">
        <w:rPr>
          <w:rFonts w:ascii="Bookman Old Style" w:hAnsi="Bookman Old Style"/>
          <w:color w:val="333399"/>
          <w:sz w:val="24"/>
          <w:szCs w:val="24"/>
        </w:rPr>
        <w:t>41  Hradec</w:t>
      </w:r>
      <w:proofErr w:type="gramEnd"/>
      <w:r w:rsidRPr="00271FED">
        <w:rPr>
          <w:rFonts w:ascii="Bookman Old Style" w:hAnsi="Bookman Old Style"/>
          <w:color w:val="333399"/>
          <w:sz w:val="24"/>
          <w:szCs w:val="24"/>
        </w:rPr>
        <w:t xml:space="preserve"> Králové</w:t>
      </w:r>
    </w:p>
    <w:p w14:paraId="6517094F" w14:textId="519AD111" w:rsidR="00283191" w:rsidRPr="00271FED" w:rsidRDefault="00283191" w:rsidP="00283191">
      <w:pPr>
        <w:pBdr>
          <w:bottom w:val="single" w:sz="6" w:space="1" w:color="auto"/>
        </w:pBdr>
        <w:tabs>
          <w:tab w:val="left" w:pos="1530"/>
        </w:tabs>
      </w:pPr>
      <w:r w:rsidRPr="00271FED">
        <w:tab/>
      </w:r>
    </w:p>
    <w:p w14:paraId="3FCD0C3E" w14:textId="29990355" w:rsidR="00283191" w:rsidRDefault="00283191" w:rsidP="00283191">
      <w:pPr>
        <w:jc w:val="center"/>
      </w:pPr>
    </w:p>
    <w:p w14:paraId="385B799F" w14:textId="2FF0D401" w:rsidR="00283191" w:rsidRPr="009F0226" w:rsidRDefault="00283191" w:rsidP="00283191">
      <w:pPr>
        <w:jc w:val="center"/>
        <w:rPr>
          <w:b/>
          <w:bCs/>
          <w:sz w:val="24"/>
          <w:szCs w:val="24"/>
        </w:rPr>
      </w:pPr>
      <w:r w:rsidRPr="009F0226">
        <w:rPr>
          <w:b/>
          <w:bCs/>
          <w:sz w:val="24"/>
          <w:szCs w:val="24"/>
        </w:rPr>
        <w:t>POŘÁDÁ</w:t>
      </w:r>
    </w:p>
    <w:p w14:paraId="28558D19" w14:textId="6E21A39A" w:rsidR="00283191" w:rsidRPr="009F0226" w:rsidRDefault="009F0226" w:rsidP="00283191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0631A404" wp14:editId="2EB279AB">
            <wp:simplePos x="0" y="0"/>
            <wp:positionH relativeFrom="column">
              <wp:posOffset>2026649</wp:posOffset>
            </wp:positionH>
            <wp:positionV relativeFrom="paragraph">
              <wp:posOffset>35560</wp:posOffset>
            </wp:positionV>
            <wp:extent cx="2583180" cy="1449274"/>
            <wp:effectExtent l="0" t="0" r="7620" b="0"/>
            <wp:wrapNone/>
            <wp:docPr id="817094598" name="Obrázek 1" descr="Hradec Králov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54113" name="Obrázek 1" descr="Hradec Králové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3180" cy="1449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83191">
        <w:rPr>
          <w:sz w:val="28"/>
          <w:szCs w:val="28"/>
        </w:rPr>
        <w:tab/>
      </w:r>
      <w:r w:rsidR="00283191">
        <w:rPr>
          <w:sz w:val="28"/>
          <w:szCs w:val="28"/>
        </w:rPr>
        <w:tab/>
        <w:t xml:space="preserve">                </w:t>
      </w:r>
      <w:r w:rsidR="00283191" w:rsidRPr="009F0226">
        <w:rPr>
          <w:b/>
          <w:bCs/>
          <w:sz w:val="28"/>
          <w:szCs w:val="28"/>
        </w:rPr>
        <w:t xml:space="preserve">za finanční podpory města Hradce Králové </w:t>
      </w:r>
    </w:p>
    <w:p w14:paraId="7512C4BB" w14:textId="4A2F050E" w:rsidR="00283191" w:rsidRDefault="00283191" w:rsidP="00283191">
      <w:pPr>
        <w:jc w:val="center"/>
        <w:rPr>
          <w:sz w:val="28"/>
          <w:szCs w:val="28"/>
        </w:rPr>
      </w:pPr>
    </w:p>
    <w:p w14:paraId="1D6F0252" w14:textId="77777777" w:rsidR="009F0226" w:rsidRDefault="009F0226" w:rsidP="00283191">
      <w:pPr>
        <w:rPr>
          <w:sz w:val="24"/>
        </w:rPr>
      </w:pPr>
    </w:p>
    <w:p w14:paraId="3A80592A" w14:textId="77777777" w:rsidR="009F0226" w:rsidRDefault="009F0226" w:rsidP="00283191">
      <w:pPr>
        <w:rPr>
          <w:sz w:val="24"/>
        </w:rPr>
      </w:pPr>
    </w:p>
    <w:p w14:paraId="592D00FE" w14:textId="77777777" w:rsidR="009F0226" w:rsidRDefault="009F0226" w:rsidP="00283191">
      <w:pPr>
        <w:rPr>
          <w:sz w:val="24"/>
        </w:rPr>
      </w:pPr>
    </w:p>
    <w:p w14:paraId="1141CE91" w14:textId="5DF9F4B1" w:rsidR="00283191" w:rsidRDefault="00283191" w:rsidP="00283191">
      <w:pPr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7AFD22D8" wp14:editId="0B94958D">
                <wp:simplePos x="0" y="0"/>
                <wp:positionH relativeFrom="column">
                  <wp:posOffset>952500</wp:posOffset>
                </wp:positionH>
                <wp:positionV relativeFrom="paragraph">
                  <wp:posOffset>89535</wp:posOffset>
                </wp:positionV>
                <wp:extent cx="4632960" cy="781050"/>
                <wp:effectExtent l="0" t="0" r="0" b="0"/>
                <wp:wrapNone/>
                <wp:docPr id="965519284" name="Textové pole 965519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4632960" cy="781050"/>
                        </a:xfrm>
                        <a:prstGeom prst="rect">
                          <a:avLst/>
                        </a:prstGeom>
                        <a:extLs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14:paraId="01764C62" w14:textId="77777777" w:rsidR="00283191" w:rsidRDefault="00283191" w:rsidP="00283191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color w:val="339966"/>
                                <w:sz w:val="36"/>
                                <w:szCs w:val="36"/>
                                <w14:textOutline w14:w="9525" w14:cap="flat" w14:cmpd="sng" w14:algn="ctr">
                                  <w14:solidFill>
                                    <w14:srgbClr w14:val="008000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turnaj ve stolním tenisu tělesně postižených</w:t>
                            </w:r>
                          </w:p>
                        </w:txbxContent>
                      </wps:txbx>
                      <wps:bodyPr wrap="square" numCol="1" fromWordArt="1">
                        <a:prstTxWarp prst="textCanDown">
                          <a:avLst>
                            <a:gd name="adj" fmla="val 29176"/>
                          </a:avLst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FD22D8" id="_x0000_t202" coordsize="21600,21600" o:spt="202" path="m,l,21600r21600,l21600,xe">
                <v:stroke joinstyle="miter"/>
                <v:path gradientshapeok="t" o:connecttype="rect"/>
              </v:shapetype>
              <v:shape id="Textové pole 965519284" o:spid="_x0000_s1026" type="#_x0000_t202" style="position:absolute;margin-left:75pt;margin-top:7.05pt;width:364.8pt;height:61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" filled="f" stroked="f">
                <o:lock v:ext="edit" shapetype="t"/>
                <v:textbox>
                  <w:txbxContent>
                    <w:p w14:paraId="01764C62" w14:textId="77777777" w:rsidR="00283191" w:rsidRDefault="00283191" w:rsidP="00283191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color w:val="339966"/>
                          <w:sz w:val="36"/>
                          <w:szCs w:val="36"/>
                          <w14:textOutline w14:w="9525" w14:cap="flat" w14:cmpd="sng" w14:algn="ctr">
                            <w14:solidFill>
                              <w14:srgbClr w14:val="008000"/>
                            </w14:solidFill>
                            <w14:prstDash w14:val="solid"/>
                            <w14:round/>
                          </w14:textOutline>
                        </w:rPr>
                        <w:t>turnaj ve stolním tenisu tělesně postižených</w:t>
                      </w:r>
                    </w:p>
                  </w:txbxContent>
                </v:textbox>
              </v:shape>
            </w:pict>
          </mc:Fallback>
        </mc:AlternateContent>
      </w:r>
    </w:p>
    <w:p w14:paraId="249E5157" w14:textId="77777777" w:rsidR="00283191" w:rsidRDefault="00283191" w:rsidP="00283191">
      <w:pPr>
        <w:ind w:left="2832" w:hanging="2832"/>
        <w:jc w:val="center"/>
        <w:rPr>
          <w:b/>
          <w:sz w:val="28"/>
          <w:szCs w:val="28"/>
        </w:rPr>
      </w:pPr>
    </w:p>
    <w:p w14:paraId="38ACF32E" w14:textId="77777777" w:rsidR="009F0226" w:rsidRDefault="009F0226" w:rsidP="00283191">
      <w:pPr>
        <w:ind w:left="2832" w:hanging="2832"/>
        <w:jc w:val="center"/>
        <w:rPr>
          <w:b/>
          <w:sz w:val="28"/>
          <w:szCs w:val="28"/>
        </w:rPr>
      </w:pPr>
    </w:p>
    <w:p w14:paraId="68A34714" w14:textId="77777777" w:rsidR="00283191" w:rsidRDefault="00283191" w:rsidP="00283191">
      <w:pPr>
        <w:ind w:left="2832" w:hanging="2832"/>
        <w:jc w:val="center"/>
        <w:rPr>
          <w:b/>
          <w:sz w:val="28"/>
          <w:szCs w:val="28"/>
        </w:rPr>
      </w:pPr>
    </w:p>
    <w:p w14:paraId="5AEAA740" w14:textId="77777777" w:rsidR="00283191" w:rsidRDefault="00283191" w:rsidP="00283191">
      <w:pPr>
        <w:spacing w:line="360" w:lineRule="auto"/>
        <w:ind w:left="2832" w:hanging="2832"/>
        <w:jc w:val="both"/>
        <w:rPr>
          <w:b/>
          <w:sz w:val="28"/>
          <w:szCs w:val="28"/>
        </w:rPr>
      </w:pPr>
    </w:p>
    <w:p w14:paraId="771F2C0C" w14:textId="77777777" w:rsidR="00283191" w:rsidRDefault="00283191" w:rsidP="00283191">
      <w:pPr>
        <w:spacing w:line="360" w:lineRule="auto"/>
        <w:ind w:left="2832" w:hanging="2832"/>
        <w:jc w:val="both"/>
        <w:rPr>
          <w:b/>
          <w:sz w:val="28"/>
          <w:szCs w:val="28"/>
        </w:rPr>
      </w:pPr>
    </w:p>
    <w:p w14:paraId="01E9B47C" w14:textId="48101465" w:rsidR="00283191" w:rsidRDefault="00283191" w:rsidP="00283191">
      <w:pPr>
        <w:spacing w:line="360" w:lineRule="auto"/>
        <w:ind w:left="2832" w:hanging="2832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Datum a čas konání: neděle 28. 12. 202</w:t>
      </w:r>
      <w:r w:rsidR="00706E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od 9.00 hodin v tělocvičně C</w:t>
      </w:r>
      <w:r w:rsidR="00706E49">
        <w:rPr>
          <w:b/>
          <w:sz w:val="28"/>
          <w:szCs w:val="28"/>
        </w:rPr>
        <w:t>entra pro integraci osob se zdravotním postižením</w:t>
      </w:r>
      <w:r>
        <w:rPr>
          <w:b/>
          <w:sz w:val="28"/>
          <w:szCs w:val="28"/>
        </w:rPr>
        <w:t xml:space="preserve"> </w:t>
      </w:r>
      <w:proofErr w:type="gramStart"/>
      <w:r>
        <w:rPr>
          <w:b/>
          <w:sz w:val="28"/>
          <w:szCs w:val="28"/>
        </w:rPr>
        <w:t>v  Hradci</w:t>
      </w:r>
      <w:proofErr w:type="gramEnd"/>
      <w:r>
        <w:rPr>
          <w:b/>
          <w:sz w:val="28"/>
          <w:szCs w:val="28"/>
        </w:rPr>
        <w:t xml:space="preserve"> Králové, Jana Černého 8/28;</w:t>
      </w:r>
    </w:p>
    <w:p w14:paraId="71315B1C" w14:textId="7961B2CE" w:rsidR="00283191" w:rsidRPr="00283191" w:rsidRDefault="00283191" w:rsidP="00283191">
      <w:pPr>
        <w:spacing w:line="360" w:lineRule="auto"/>
        <w:ind w:left="2835" w:hanging="283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Přihlášky:</w:t>
      </w:r>
      <w:r>
        <w:rPr>
          <w:b/>
          <w:sz w:val="28"/>
          <w:szCs w:val="28"/>
        </w:rPr>
        <w:tab/>
        <w:t>přihlásit se můžete do 23. 12. 202</w:t>
      </w:r>
      <w:r w:rsidR="00706E49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e-mailem: </w:t>
      </w:r>
      <w:hyperlink r:id="rId6" w:history="1">
        <w:r w:rsidRPr="00FF3635">
          <w:rPr>
            <w:rStyle w:val="Hypertextovodkaz"/>
            <w:b/>
            <w:sz w:val="28"/>
            <w:szCs w:val="28"/>
          </w:rPr>
          <w:t>moravek.jiri@</w:t>
        </w:r>
        <w:r>
          <w:rPr>
            <w:rStyle w:val="Hypertextovodkaz"/>
            <w:b/>
            <w:sz w:val="28"/>
            <w:szCs w:val="28"/>
          </w:rPr>
          <w:t>centrum</w:t>
        </w:r>
        <w:r w:rsidRPr="00FF3635">
          <w:rPr>
            <w:rStyle w:val="Hypertextovodkaz"/>
            <w:b/>
            <w:sz w:val="28"/>
            <w:szCs w:val="28"/>
          </w:rPr>
          <w:t>.cz</w:t>
        </w:r>
      </w:hyperlink>
      <w:r>
        <w:rPr>
          <w:b/>
          <w:sz w:val="28"/>
          <w:szCs w:val="28"/>
        </w:rPr>
        <w:t>, nebo telefonicky: 604 839 979;</w:t>
      </w:r>
    </w:p>
    <w:p w14:paraId="0D81310B" w14:textId="193EDFC1" w:rsidR="00283191" w:rsidRDefault="00283191" w:rsidP="00283191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Hlavní rozhodčí: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Vladislav Vít;</w:t>
      </w:r>
    </w:p>
    <w:p w14:paraId="30432DD1" w14:textId="0F2563DF" w:rsidR="00283191" w:rsidRPr="008978BB" w:rsidRDefault="00283191" w:rsidP="00283191">
      <w:pPr>
        <w:spacing w:line="360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8978BB">
        <w:rPr>
          <w:b/>
          <w:sz w:val="28"/>
          <w:szCs w:val="28"/>
        </w:rPr>
        <w:t>Účastnický poplatek: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5</w:t>
      </w:r>
      <w:r w:rsidRPr="008978BB">
        <w:rPr>
          <w:sz w:val="28"/>
          <w:szCs w:val="28"/>
        </w:rPr>
        <w:t>0,- Kč</w:t>
      </w:r>
      <w:r>
        <w:rPr>
          <w:sz w:val="28"/>
          <w:szCs w:val="28"/>
        </w:rPr>
        <w:t xml:space="preserve"> – hradí se při prezenci;</w:t>
      </w:r>
    </w:p>
    <w:p w14:paraId="1C4174F5" w14:textId="7BF37244" w:rsidR="00283191" w:rsidRDefault="00283191" w:rsidP="00283191">
      <w:pPr>
        <w:spacing w:line="360" w:lineRule="auto"/>
        <w:ind w:left="2832" w:hanging="283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Technická ustanovení: </w:t>
      </w:r>
      <w:r>
        <w:rPr>
          <w:sz w:val="28"/>
          <w:szCs w:val="28"/>
        </w:rPr>
        <w:t>hraje se podle pravidel stolního tenisu ČSTV a dle tohoto rozpisu;</w:t>
      </w:r>
    </w:p>
    <w:p w14:paraId="1630A02A" w14:textId="0E7950E5" w:rsidR="00283191" w:rsidRDefault="00283191" w:rsidP="00283191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Systém soutěže: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muži a ženy ve skupinách podle postižení;</w:t>
      </w:r>
    </w:p>
    <w:p w14:paraId="627D37D5" w14:textId="344C0785" w:rsidR="00283191" w:rsidRDefault="00283191" w:rsidP="00283191">
      <w:pPr>
        <w:spacing w:line="36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Losování: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v 9.00 hodin;</w:t>
      </w:r>
    </w:p>
    <w:p w14:paraId="78D3D8A4" w14:textId="21E96EC2" w:rsidR="00283191" w:rsidRDefault="00283191" w:rsidP="00283191">
      <w:pPr>
        <w:spacing w:line="360" w:lineRule="auto"/>
        <w:ind w:left="2832" w:hanging="283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Rozhodčí: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k jednotlivým zápasům určí hlavní rozhodčí z řad závodníků, jinak rozhoduje vždy poražený;</w:t>
      </w:r>
    </w:p>
    <w:p w14:paraId="722B0BDA" w14:textId="5A396B07" w:rsidR="00283191" w:rsidRDefault="00283191" w:rsidP="00283191">
      <w:pPr>
        <w:spacing w:line="360" w:lineRule="auto"/>
        <w:ind w:left="2832" w:hanging="2832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Vyhlášení výsledků:</w:t>
      </w:r>
      <w:r>
        <w:rPr>
          <w:b/>
          <w:sz w:val="28"/>
          <w:szCs w:val="28"/>
        </w:rPr>
        <w:tab/>
      </w:r>
      <w:r>
        <w:rPr>
          <w:sz w:val="28"/>
          <w:szCs w:val="28"/>
        </w:rPr>
        <w:t>bude provedeno po ukončení turnaje s předáním diplomů a medailí třem nejlepším ve skupinách mužů a žen.</w:t>
      </w:r>
    </w:p>
    <w:p w14:paraId="7872A932" w14:textId="77777777" w:rsidR="00283191" w:rsidRDefault="00283191" w:rsidP="00283191">
      <w:pPr>
        <w:spacing w:line="360" w:lineRule="auto"/>
        <w:ind w:left="2832" w:hanging="2832"/>
        <w:jc w:val="both"/>
        <w:rPr>
          <w:sz w:val="28"/>
          <w:szCs w:val="28"/>
        </w:rPr>
      </w:pPr>
    </w:p>
    <w:p w14:paraId="61D1DEDE" w14:textId="77777777" w:rsidR="00283191" w:rsidRDefault="00283191" w:rsidP="00283191">
      <w:pPr>
        <w:ind w:left="2124" w:firstLine="708"/>
        <w:jc w:val="both"/>
        <w:rPr>
          <w:i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i/>
          <w:sz w:val="28"/>
          <w:szCs w:val="28"/>
        </w:rPr>
        <w:tab/>
        <w:t>Mgr. Jiří Morávek</w:t>
      </w:r>
    </w:p>
    <w:p w14:paraId="4B5FE6A8" w14:textId="77777777" w:rsidR="00283191" w:rsidRDefault="00283191" w:rsidP="00283191">
      <w:pPr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</w:r>
      <w:r>
        <w:rPr>
          <w:i/>
          <w:sz w:val="28"/>
          <w:szCs w:val="28"/>
        </w:rPr>
        <w:tab/>
        <w:t xml:space="preserve">  vedoucí turnaje</w:t>
      </w:r>
    </w:p>
    <w:p w14:paraId="3920861C" w14:textId="77777777" w:rsidR="00283191" w:rsidRPr="00271FED" w:rsidRDefault="00283191" w:rsidP="00283191"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14:paraId="160CD33D" w14:textId="77777777" w:rsidR="00283191" w:rsidRDefault="00283191" w:rsidP="007C33CE">
      <w:pPr>
        <w:jc w:val="right"/>
      </w:pPr>
    </w:p>
    <w:p w14:paraId="2FE905ED" w14:textId="77777777" w:rsidR="009F0226" w:rsidRDefault="009F0226" w:rsidP="007C33CE">
      <w:pPr>
        <w:jc w:val="right"/>
      </w:pPr>
    </w:p>
    <w:p w14:paraId="5A96EF2C" w14:textId="77777777" w:rsidR="009F0226" w:rsidRDefault="009F0226" w:rsidP="007C33CE">
      <w:pPr>
        <w:jc w:val="right"/>
      </w:pPr>
    </w:p>
    <w:p w14:paraId="3584DDFB" w14:textId="77777777" w:rsidR="007C33CE" w:rsidRDefault="007C33CE" w:rsidP="009F0226"/>
    <w:p w14:paraId="47801ADA" w14:textId="27CA8707" w:rsidR="00271FED" w:rsidRPr="00271FED" w:rsidRDefault="007C18B5" w:rsidP="00706E49">
      <w:pPr>
        <w:ind w:left="851"/>
      </w:pPr>
      <w:r>
        <w:rPr>
          <w:noProof/>
        </w:rPr>
        <w:drawing>
          <wp:anchor distT="0" distB="0" distL="114300" distR="114300" simplePos="0" relativeHeight="251662336" behindDoc="1" locked="0" layoutInCell="1" allowOverlap="1" wp14:anchorId="6ED6BC5C" wp14:editId="324FF375">
            <wp:simplePos x="0" y="0"/>
            <wp:positionH relativeFrom="column">
              <wp:posOffset>4827905</wp:posOffset>
            </wp:positionH>
            <wp:positionV relativeFrom="paragraph">
              <wp:posOffset>-26035</wp:posOffset>
            </wp:positionV>
            <wp:extent cx="2458316" cy="1379220"/>
            <wp:effectExtent l="0" t="0" r="0" b="0"/>
            <wp:wrapNone/>
            <wp:docPr id="406754113" name="Obrázek 1" descr="Hradec Králov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754113" name="Obrázek 1" descr="Hradec Králové"/>
                    <pic:cNvPicPr>
                      <a:picLocks noChangeAspect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58316" cy="1379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4E3" w:rsidRPr="00271FED">
        <w:rPr>
          <w:noProof/>
        </w:rPr>
        <w:drawing>
          <wp:anchor distT="0" distB="0" distL="114300" distR="114300" simplePos="0" relativeHeight="251661312" behindDoc="1" locked="0" layoutInCell="1" allowOverlap="1" wp14:anchorId="24F40B43" wp14:editId="764FF336">
            <wp:simplePos x="0" y="0"/>
            <wp:positionH relativeFrom="column">
              <wp:posOffset>541020</wp:posOffset>
            </wp:positionH>
            <wp:positionV relativeFrom="paragraph">
              <wp:posOffset>99695</wp:posOffset>
            </wp:positionV>
            <wp:extent cx="948055" cy="1070610"/>
            <wp:effectExtent l="0" t="0" r="4445" b="0"/>
            <wp:wrapNone/>
            <wp:docPr id="1" name="Obrázek 1" descr="tj_cech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tj_cechie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8055" cy="10706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892EA99" w14:textId="31CD3081" w:rsidR="00271FED" w:rsidRPr="00271FED" w:rsidRDefault="00271FED" w:rsidP="009074E3">
      <w:pPr>
        <w:ind w:left="851"/>
        <w:jc w:val="center"/>
        <w:rPr>
          <w:color w:val="333399"/>
          <w:sz w:val="32"/>
          <w:szCs w:val="32"/>
        </w:rPr>
      </w:pPr>
      <w:r w:rsidRPr="00271FED">
        <w:rPr>
          <w:rFonts w:ascii="Bookman Old Style" w:hAnsi="Bookman Old Style"/>
          <w:color w:val="333399"/>
          <w:sz w:val="32"/>
          <w:szCs w:val="32"/>
        </w:rPr>
        <w:t>TĚLOVÝCHOVNÁ JEDNOTA</w:t>
      </w:r>
    </w:p>
    <w:p w14:paraId="573EBB69" w14:textId="2423C6F6" w:rsidR="00271FED" w:rsidRPr="003A1F25" w:rsidRDefault="00271FED" w:rsidP="009074E3">
      <w:pPr>
        <w:tabs>
          <w:tab w:val="left" w:pos="2564"/>
        </w:tabs>
        <w:ind w:left="851"/>
        <w:jc w:val="center"/>
        <w:rPr>
          <w:rFonts w:ascii="Bookman Old Style" w:hAnsi="Bookman Old Style"/>
          <w:color w:val="333399"/>
          <w:sz w:val="28"/>
          <w:szCs w:val="28"/>
        </w:rPr>
      </w:pPr>
      <w:r w:rsidRPr="003A1F25">
        <w:rPr>
          <w:rFonts w:ascii="Bookman Old Style" w:hAnsi="Bookman Old Style"/>
          <w:color w:val="333399"/>
          <w:sz w:val="28"/>
          <w:szCs w:val="28"/>
        </w:rPr>
        <w:t>ZDRAVOTNĚ POSTIŽENÝCH SPORTOVCŮ</w:t>
      </w:r>
    </w:p>
    <w:p w14:paraId="1CA87E18" w14:textId="05C012CF" w:rsidR="00271FED" w:rsidRPr="007C18B5" w:rsidRDefault="00271FED" w:rsidP="009074E3">
      <w:pPr>
        <w:tabs>
          <w:tab w:val="left" w:pos="2564"/>
          <w:tab w:val="right" w:pos="10466"/>
        </w:tabs>
        <w:ind w:left="851"/>
        <w:jc w:val="center"/>
        <w:rPr>
          <w:rFonts w:ascii="Bookman Old Style" w:hAnsi="Bookman Old Style"/>
          <w:color w:val="333399"/>
          <w:sz w:val="32"/>
          <w:szCs w:val="32"/>
        </w:rPr>
      </w:pPr>
      <w:r w:rsidRPr="007C18B5">
        <w:rPr>
          <w:rFonts w:ascii="Bookman Old Style" w:hAnsi="Bookman Old Style"/>
          <w:color w:val="333399"/>
          <w:sz w:val="32"/>
          <w:szCs w:val="32"/>
        </w:rPr>
        <w:t>ČECHIE Hradec Králové, z. s.</w:t>
      </w:r>
    </w:p>
    <w:p w14:paraId="4BC52DD5" w14:textId="706720FB" w:rsidR="00B73DE0" w:rsidRDefault="00B73DE0" w:rsidP="00283191">
      <w:pPr>
        <w:spacing w:after="200" w:line="276" w:lineRule="auto"/>
        <w:ind w:left="851"/>
        <w:jc w:val="center"/>
        <w:rPr>
          <w:rFonts w:ascii="Bookman Old Style" w:hAnsi="Bookman Old Style"/>
          <w:color w:val="333399"/>
          <w:sz w:val="24"/>
          <w:szCs w:val="24"/>
        </w:rPr>
      </w:pPr>
    </w:p>
    <w:p w14:paraId="15C38CC7" w14:textId="09239FB6" w:rsidR="008664C5" w:rsidRPr="008664C5" w:rsidRDefault="00283191" w:rsidP="009074E3">
      <w:pPr>
        <w:spacing w:after="200" w:line="276" w:lineRule="auto"/>
        <w:ind w:left="851"/>
        <w:jc w:val="center"/>
        <w:rPr>
          <w:rFonts w:asciiTheme="minorHAnsi" w:eastAsia="Calibri" w:hAnsiTheme="minorHAnsi"/>
          <w:b/>
          <w:sz w:val="28"/>
          <w:szCs w:val="28"/>
          <w:lang w:eastAsia="en-US"/>
        </w:rPr>
      </w:pPr>
      <w:r>
        <w:rPr>
          <w:rFonts w:asciiTheme="minorHAnsi" w:eastAsia="Calibri" w:hAnsiTheme="minorHAnsi"/>
          <w:b/>
          <w:sz w:val="28"/>
          <w:szCs w:val="28"/>
          <w:lang w:eastAsia="en-US"/>
        </w:rPr>
        <w:t xml:space="preserve">Pozvánka </w:t>
      </w:r>
      <w:r w:rsidR="008664C5" w:rsidRPr="008664C5">
        <w:rPr>
          <w:rFonts w:asciiTheme="minorHAnsi" w:eastAsia="Calibri" w:hAnsiTheme="minorHAnsi"/>
          <w:b/>
          <w:sz w:val="28"/>
          <w:szCs w:val="28"/>
          <w:lang w:eastAsia="en-US"/>
        </w:rPr>
        <w:t xml:space="preserve">na </w:t>
      </w:r>
      <w:r w:rsidR="00706E49">
        <w:rPr>
          <w:rFonts w:asciiTheme="minorHAnsi" w:eastAsia="Calibri" w:hAnsiTheme="minorHAnsi"/>
          <w:b/>
          <w:sz w:val="28"/>
          <w:szCs w:val="28"/>
          <w:lang w:eastAsia="en-US"/>
        </w:rPr>
        <w:t>X</w:t>
      </w:r>
      <w:r w:rsidR="008664C5" w:rsidRPr="008664C5">
        <w:rPr>
          <w:rFonts w:asciiTheme="minorHAnsi" w:eastAsia="Calibri" w:hAnsiTheme="minorHAnsi"/>
          <w:b/>
          <w:sz w:val="28"/>
          <w:szCs w:val="28"/>
          <w:lang w:eastAsia="en-US"/>
        </w:rPr>
        <w:t xml:space="preserve">. </w:t>
      </w:r>
      <w:r w:rsidR="003A1F25">
        <w:rPr>
          <w:rFonts w:asciiTheme="minorHAnsi" w:eastAsia="Calibri" w:hAnsiTheme="minorHAnsi"/>
          <w:b/>
          <w:sz w:val="28"/>
          <w:szCs w:val="28"/>
          <w:lang w:eastAsia="en-US"/>
        </w:rPr>
        <w:t>r</w:t>
      </w:r>
      <w:r w:rsidR="008664C5" w:rsidRPr="008664C5">
        <w:rPr>
          <w:rFonts w:asciiTheme="minorHAnsi" w:eastAsia="Calibri" w:hAnsiTheme="minorHAnsi"/>
          <w:b/>
          <w:sz w:val="28"/>
          <w:szCs w:val="28"/>
          <w:lang w:eastAsia="en-US"/>
        </w:rPr>
        <w:t>očník</w:t>
      </w:r>
    </w:p>
    <w:p w14:paraId="09FC6B4A" w14:textId="12A345F2" w:rsidR="008664C5" w:rsidRPr="008664C5" w:rsidRDefault="008664C5" w:rsidP="009074E3">
      <w:pPr>
        <w:spacing w:after="200" w:line="276" w:lineRule="auto"/>
        <w:ind w:left="851"/>
        <w:rPr>
          <w:rFonts w:eastAsia="Calibri"/>
          <w:sz w:val="24"/>
          <w:szCs w:val="24"/>
          <w:lang w:eastAsia="en-US"/>
        </w:rPr>
      </w:pPr>
      <w:r w:rsidRPr="008664C5">
        <w:rPr>
          <w:rFonts w:eastAsia="Calibri"/>
          <w:noProof/>
          <w:sz w:val="24"/>
          <w:szCs w:val="24"/>
        </w:rPr>
        <mc:AlternateContent>
          <mc:Choice Requires="wps">
            <w:drawing>
              <wp:inline distT="0" distB="0" distL="0" distR="0" wp14:anchorId="248DEA70" wp14:editId="72F77C34">
                <wp:extent cx="5494020" cy="830580"/>
                <wp:effectExtent l="0" t="0" r="0" b="0"/>
                <wp:docPr id="3" name="Textové po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94020" cy="83058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0126656E" w14:textId="77777777" w:rsidR="008664C5" w:rsidRPr="00BE306A" w:rsidRDefault="008664C5" w:rsidP="003A1F25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  <w:rPr>
                                <w:rFonts w:ascii="Arial Black" w:hAnsi="Arial Black"/>
                                <w:color w:val="B2B2B2"/>
                                <w14:shadow w14:blurRad="0" w14:dist="45847" w14:dir="2021404" w14:sx="100000" w14:sy="100000" w14:kx="0" w14:ky="0" w14:algn="ctr">
                                  <w14:srgbClr w14:val="9999FF"/>
                                </w14:shadow>
                                <w14:textOutline w14:w="12700" w14:cap="flat" w14:cmpd="sng" w14:algn="ctr">
                                  <w14:solidFill>
                                    <w14:srgbClr w14:val="3333CC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B2B2B2">
                                      <w14:alpha w14:val="50000"/>
                                    </w14:srgbClr>
                                  </w14:solidFill>
                                </w14:textFill>
                              </w:rPr>
                            </w:pPr>
                          </w:p>
                          <w:p w14:paraId="390DF0FF" w14:textId="3AF44562" w:rsidR="008664C5" w:rsidRPr="006C262F" w:rsidRDefault="00A503F1" w:rsidP="003A1F25">
                            <w:pPr>
                              <w:pStyle w:val="Podnadpis"/>
                              <w:ind w:firstLine="708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Vánočního </w:t>
                            </w:r>
                            <w:r w:rsidR="008664C5">
                              <w:rPr>
                                <w:b/>
                              </w:rPr>
                              <w:t>šachového turnaje</w:t>
                            </w:r>
                          </w:p>
                          <w:p w14:paraId="66E33DC7" w14:textId="77777777" w:rsidR="008664C5" w:rsidRPr="002771C9" w:rsidRDefault="008664C5" w:rsidP="003A1F25">
                            <w:pPr>
                              <w:pStyle w:val="Nadpis2"/>
                              <w:jc w:val="center"/>
                            </w:pPr>
                          </w:p>
                          <w:p w14:paraId="36C5EA1D" w14:textId="77777777" w:rsidR="008664C5" w:rsidRPr="00BE306A" w:rsidRDefault="008664C5" w:rsidP="003A1F25">
                            <w:pPr>
                              <w:pStyle w:val="Normlnweb"/>
                              <w:spacing w:before="0" w:beforeAutospacing="0" w:after="0" w:afterAutospacing="0"/>
                              <w:jc w:val="center"/>
                            </w:pPr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49937"/>
                          </a:avLst>
                        </a:prstTxWarp>
                        <a:sp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8DEA70" id="Textové pole 3" o:spid="_x0000_s1027" type="#_x0000_t202" style="width:432.6pt;height:65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" filled="f" stroked="f">
                <o:lock v:ext="edit" shapetype="t"/>
                <v:textbox style="mso-fit-shape-to-text:t">
                  <w:txbxContent>
                    <w:p w14:paraId="0126656E" w14:textId="77777777" w:rsidR="008664C5" w:rsidRPr="00BE306A" w:rsidRDefault="008664C5" w:rsidP="003A1F25">
                      <w:pPr>
                        <w:pStyle w:val="Normlnweb"/>
                        <w:spacing w:before="0" w:beforeAutospacing="0" w:after="0" w:afterAutospacing="0"/>
                        <w:jc w:val="center"/>
                        <w:rPr>
                          <w:rFonts w:ascii="Arial Black" w:hAnsi="Arial Black"/>
                          <w:color w:val="B2B2B2"/>
                          <w14:shadow w14:blurRad="0" w14:dist="45847" w14:dir="2021404" w14:sx="100000" w14:sy="100000" w14:kx="0" w14:ky="0" w14:algn="ctr">
                            <w14:srgbClr w14:val="9999FF"/>
                          </w14:shadow>
                          <w14:textOutline w14:w="12700" w14:cap="flat" w14:cmpd="sng" w14:algn="ctr">
                            <w14:solidFill>
                              <w14:srgbClr w14:val="3333CC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B2B2B2">
                                <w14:alpha w14:val="50000"/>
                              </w14:srgbClr>
                            </w14:solidFill>
                          </w14:textFill>
                        </w:rPr>
                      </w:pPr>
                    </w:p>
                    <w:p w14:paraId="390DF0FF" w14:textId="3AF44562" w:rsidR="008664C5" w:rsidRPr="006C262F" w:rsidRDefault="00A503F1" w:rsidP="003A1F25">
                      <w:pPr>
                        <w:pStyle w:val="Podnadpis"/>
                        <w:ind w:firstLine="708"/>
                        <w:jc w:val="center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 xml:space="preserve">Vánočního </w:t>
                      </w:r>
                      <w:r w:rsidR="008664C5">
                        <w:rPr>
                          <w:b/>
                        </w:rPr>
                        <w:t>šachového turnaje</w:t>
                      </w:r>
                    </w:p>
                    <w:p w14:paraId="66E33DC7" w14:textId="77777777" w:rsidR="008664C5" w:rsidRPr="002771C9" w:rsidRDefault="008664C5" w:rsidP="003A1F25">
                      <w:pPr>
                        <w:pStyle w:val="Nadpis2"/>
                        <w:jc w:val="center"/>
                      </w:pPr>
                    </w:p>
                    <w:p w14:paraId="36C5EA1D" w14:textId="77777777" w:rsidR="008664C5" w:rsidRPr="00BE306A" w:rsidRDefault="008664C5" w:rsidP="003A1F25">
                      <w:pPr>
                        <w:pStyle w:val="Normlnweb"/>
                        <w:spacing w:before="0" w:beforeAutospacing="0" w:after="0" w:afterAutospacing="0"/>
                        <w:jc w:val="center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3ACA3D1" w14:textId="77777777" w:rsidR="008664C5" w:rsidRPr="008664C5" w:rsidRDefault="008664C5" w:rsidP="009074E3">
      <w:pPr>
        <w:ind w:left="851" w:right="685"/>
        <w:jc w:val="both"/>
        <w:rPr>
          <w:rFonts w:asciiTheme="minorHAnsi" w:eastAsia="Calibri" w:hAnsiTheme="minorHAnsi"/>
          <w:sz w:val="28"/>
          <w:szCs w:val="28"/>
          <w:lang w:eastAsia="en-US"/>
        </w:rPr>
      </w:pPr>
      <w:r w:rsidRPr="008664C5">
        <w:rPr>
          <w:rFonts w:asciiTheme="minorHAnsi" w:eastAsia="Calibri" w:hAnsiTheme="minorHAnsi"/>
          <w:sz w:val="28"/>
          <w:szCs w:val="28"/>
          <w:lang w:eastAsia="en-US"/>
        </w:rPr>
        <w:t>pro osoby se zdravotním postižením i zdravé občany bez rozdílu věku. Turnaj</w:t>
      </w:r>
    </w:p>
    <w:p w14:paraId="3318D277" w14:textId="77777777" w:rsidR="009D4E09" w:rsidRDefault="008664C5" w:rsidP="009074E3">
      <w:pPr>
        <w:ind w:left="851" w:right="685"/>
        <w:jc w:val="both"/>
        <w:rPr>
          <w:rFonts w:asciiTheme="minorHAnsi" w:eastAsia="Calibri" w:hAnsiTheme="minorHAnsi"/>
          <w:sz w:val="28"/>
          <w:szCs w:val="28"/>
          <w:lang w:eastAsia="en-US"/>
        </w:rPr>
      </w:pPr>
      <w:r w:rsidRPr="008664C5">
        <w:rPr>
          <w:rFonts w:asciiTheme="minorHAnsi" w:eastAsia="Calibri" w:hAnsiTheme="minorHAnsi"/>
          <w:sz w:val="28"/>
          <w:szCs w:val="28"/>
          <w:lang w:eastAsia="en-US"/>
        </w:rPr>
        <w:t>se koná</w:t>
      </w:r>
      <w:r w:rsidR="00120AC4" w:rsidRPr="00120AC4">
        <w:rPr>
          <w:rFonts w:asciiTheme="minorHAnsi" w:eastAsia="Calibri" w:hAnsiTheme="minorHAnsi"/>
          <w:sz w:val="28"/>
          <w:szCs w:val="28"/>
          <w:lang w:eastAsia="en-US"/>
        </w:rPr>
        <w:t xml:space="preserve"> </w:t>
      </w:r>
      <w:r w:rsidR="00120AC4">
        <w:rPr>
          <w:rFonts w:asciiTheme="minorHAnsi" w:eastAsia="Calibri" w:hAnsiTheme="minorHAnsi"/>
          <w:sz w:val="28"/>
          <w:szCs w:val="28"/>
          <w:lang w:eastAsia="en-US"/>
        </w:rPr>
        <w:t xml:space="preserve">za finanční podpory města Hradec Králové </w:t>
      </w:r>
      <w:proofErr w:type="gramStart"/>
      <w:r w:rsidR="00120AC4">
        <w:rPr>
          <w:rFonts w:asciiTheme="minorHAnsi" w:eastAsia="Calibri" w:hAnsiTheme="minorHAnsi"/>
          <w:sz w:val="28"/>
          <w:szCs w:val="28"/>
          <w:lang w:eastAsia="en-US"/>
        </w:rPr>
        <w:t xml:space="preserve">a </w:t>
      </w:r>
      <w:r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ve</w:t>
      </w:r>
      <w:proofErr w:type="gramEnd"/>
      <w:r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spolupráci s </w:t>
      </w:r>
      <w:r w:rsidR="00120AC4">
        <w:rPr>
          <w:rFonts w:asciiTheme="minorHAnsi" w:eastAsia="Calibri" w:hAnsiTheme="minorHAnsi"/>
          <w:sz w:val="28"/>
          <w:szCs w:val="28"/>
          <w:lang w:eastAsia="en-US"/>
        </w:rPr>
        <w:t>Centrem pro integraci osob se zdravotním postižením Královéhradeckého kraje,</w:t>
      </w:r>
      <w:r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Komisí místní samosprávy </w:t>
      </w:r>
      <w:proofErr w:type="spellStart"/>
      <w:r w:rsidRPr="008664C5">
        <w:rPr>
          <w:rFonts w:asciiTheme="minorHAnsi" w:eastAsia="Calibri" w:hAnsiTheme="minorHAnsi"/>
          <w:sz w:val="28"/>
          <w:szCs w:val="28"/>
          <w:lang w:eastAsia="en-US"/>
        </w:rPr>
        <w:t>Pouchov</w:t>
      </w:r>
      <w:proofErr w:type="spellEnd"/>
      <w:r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– </w:t>
      </w:r>
      <w:proofErr w:type="spellStart"/>
      <w:r w:rsidRPr="008664C5">
        <w:rPr>
          <w:rFonts w:asciiTheme="minorHAnsi" w:eastAsia="Calibri" w:hAnsiTheme="minorHAnsi"/>
          <w:sz w:val="28"/>
          <w:szCs w:val="28"/>
          <w:lang w:eastAsia="en-US"/>
        </w:rPr>
        <w:t>Věkoše</w:t>
      </w:r>
      <w:proofErr w:type="spellEnd"/>
      <w:r w:rsidR="00120AC4">
        <w:rPr>
          <w:rFonts w:asciiTheme="minorHAnsi" w:eastAsia="Calibri" w:hAnsiTheme="minorHAnsi"/>
          <w:sz w:val="28"/>
          <w:szCs w:val="28"/>
          <w:lang w:eastAsia="en-US"/>
        </w:rPr>
        <w:t xml:space="preserve"> a</w:t>
      </w:r>
      <w:r w:rsidR="00F575BB">
        <w:rPr>
          <w:rFonts w:asciiTheme="minorHAnsi" w:eastAsia="Calibri" w:hAnsiTheme="minorHAnsi"/>
          <w:sz w:val="28"/>
          <w:szCs w:val="28"/>
          <w:lang w:eastAsia="en-US"/>
        </w:rPr>
        <w:t xml:space="preserve"> spolkem Senio</w:t>
      </w:r>
      <w:r w:rsidR="00120AC4">
        <w:rPr>
          <w:rFonts w:asciiTheme="minorHAnsi" w:eastAsia="Calibri" w:hAnsiTheme="minorHAnsi"/>
          <w:sz w:val="28"/>
          <w:szCs w:val="28"/>
          <w:lang w:eastAsia="en-US"/>
        </w:rPr>
        <w:t>ři</w:t>
      </w:r>
      <w:r w:rsidR="00F575BB">
        <w:rPr>
          <w:rFonts w:asciiTheme="minorHAnsi" w:eastAsia="Calibri" w:hAnsiTheme="minorHAnsi"/>
          <w:sz w:val="28"/>
          <w:szCs w:val="28"/>
          <w:lang w:eastAsia="en-US"/>
        </w:rPr>
        <w:t xml:space="preserve"> Hradec Králové</w:t>
      </w:r>
      <w:r w:rsidR="00120AC4">
        <w:rPr>
          <w:rFonts w:asciiTheme="minorHAnsi" w:eastAsia="Calibri" w:hAnsiTheme="minorHAnsi"/>
          <w:sz w:val="28"/>
          <w:szCs w:val="28"/>
          <w:lang w:eastAsia="en-US"/>
        </w:rPr>
        <w:t xml:space="preserve">. </w:t>
      </w:r>
    </w:p>
    <w:p w14:paraId="2FA13B65" w14:textId="0524806D" w:rsidR="008664C5" w:rsidRPr="008664C5" w:rsidRDefault="00120AC4" w:rsidP="009074E3">
      <w:pPr>
        <w:ind w:left="851" w:right="685"/>
        <w:jc w:val="both"/>
        <w:rPr>
          <w:rFonts w:asciiTheme="minorHAnsi" w:eastAsia="Calibri" w:hAnsiTheme="minorHAnsi"/>
          <w:sz w:val="28"/>
          <w:szCs w:val="28"/>
          <w:lang w:eastAsia="en-US"/>
        </w:rPr>
      </w:pPr>
      <w:r>
        <w:rPr>
          <w:rFonts w:asciiTheme="minorHAnsi" w:eastAsia="Calibri" w:hAnsiTheme="minorHAnsi"/>
          <w:sz w:val="28"/>
          <w:szCs w:val="28"/>
          <w:lang w:eastAsia="en-US"/>
        </w:rPr>
        <w:t>Turnaj se uskuteční</w:t>
      </w:r>
      <w:r w:rsidR="00F575BB">
        <w:rPr>
          <w:rFonts w:asciiTheme="minorHAnsi" w:eastAsia="Calibri" w:hAnsiTheme="minorHAnsi"/>
          <w:sz w:val="28"/>
          <w:szCs w:val="28"/>
          <w:lang w:eastAsia="en-US"/>
        </w:rPr>
        <w:t xml:space="preserve"> </w:t>
      </w:r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>v</w:t>
      </w:r>
      <w:r w:rsidR="00F575BB">
        <w:rPr>
          <w:rFonts w:asciiTheme="minorHAnsi" w:eastAsia="Calibri" w:hAnsiTheme="minorHAnsi"/>
          <w:sz w:val="28"/>
          <w:szCs w:val="28"/>
          <w:lang w:eastAsia="en-US"/>
        </w:rPr>
        <w:t xml:space="preserve"> </w:t>
      </w:r>
      <w:proofErr w:type="gramStart"/>
      <w:r>
        <w:rPr>
          <w:rFonts w:asciiTheme="minorHAnsi" w:eastAsia="Calibri" w:hAnsiTheme="minorHAnsi"/>
          <w:sz w:val="28"/>
          <w:szCs w:val="28"/>
          <w:lang w:eastAsia="en-US"/>
        </w:rPr>
        <w:t>pondělí</w:t>
      </w:r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 </w:t>
      </w:r>
      <w:r w:rsidR="008664C5" w:rsidRPr="008664C5">
        <w:rPr>
          <w:rFonts w:asciiTheme="minorHAnsi" w:eastAsia="Calibri" w:hAnsiTheme="minorHAnsi"/>
          <w:b/>
          <w:sz w:val="28"/>
          <w:szCs w:val="28"/>
          <w:lang w:eastAsia="en-US"/>
        </w:rPr>
        <w:t>29</w:t>
      </w:r>
      <w:r w:rsidR="008664C5" w:rsidRPr="008664C5">
        <w:rPr>
          <w:rFonts w:asciiTheme="minorHAnsi" w:eastAsia="Calibri" w:hAnsiTheme="minorHAnsi"/>
          <w:b/>
          <w:sz w:val="32"/>
          <w:szCs w:val="32"/>
          <w:lang w:eastAsia="en-US"/>
        </w:rPr>
        <w:t>.</w:t>
      </w:r>
      <w:proofErr w:type="gramEnd"/>
      <w:r w:rsidR="008664C5" w:rsidRPr="008664C5">
        <w:rPr>
          <w:rFonts w:asciiTheme="minorHAnsi" w:eastAsia="Calibri" w:hAnsiTheme="minorHAnsi"/>
          <w:b/>
          <w:sz w:val="32"/>
          <w:szCs w:val="32"/>
          <w:lang w:eastAsia="en-US"/>
        </w:rPr>
        <w:t xml:space="preserve"> prosince 202</w:t>
      </w:r>
      <w:r w:rsidR="00706E49">
        <w:rPr>
          <w:rFonts w:asciiTheme="minorHAnsi" w:eastAsia="Calibri" w:hAnsiTheme="minorHAnsi"/>
          <w:b/>
          <w:sz w:val="32"/>
          <w:szCs w:val="32"/>
          <w:lang w:eastAsia="en-US"/>
        </w:rPr>
        <w:t>6</w:t>
      </w:r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 xml:space="preserve"> v budově Centra pro integraci osob se zdravotním postižením v Hradci Králové – </w:t>
      </w:r>
      <w:proofErr w:type="spellStart"/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>Věkoše</w:t>
      </w:r>
      <w:proofErr w:type="spellEnd"/>
      <w:r w:rsidR="008664C5" w:rsidRPr="008664C5">
        <w:rPr>
          <w:rFonts w:asciiTheme="minorHAnsi" w:eastAsia="Calibri" w:hAnsiTheme="minorHAnsi"/>
          <w:sz w:val="28"/>
          <w:szCs w:val="28"/>
          <w:lang w:eastAsia="en-US"/>
        </w:rPr>
        <w:t>, Jana Černého 8/28.</w:t>
      </w:r>
    </w:p>
    <w:p w14:paraId="57706100" w14:textId="2F038A0D" w:rsidR="008664C5" w:rsidRPr="008664C5" w:rsidRDefault="009074E3" w:rsidP="009074E3">
      <w:pPr>
        <w:keepNext/>
        <w:keepLines/>
        <w:spacing w:before="40" w:line="259" w:lineRule="auto"/>
        <w:ind w:left="851" w:firstLine="708"/>
        <w:outlineLvl w:val="2"/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  <w:lang w:eastAsia="en-US"/>
        </w:rPr>
      </w:pPr>
      <w:r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  <w:lang w:eastAsia="en-US"/>
        </w:rPr>
        <w:t xml:space="preserve">      </w:t>
      </w:r>
      <w:r w:rsidR="007C18B5"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  <w:lang w:eastAsia="en-US"/>
        </w:rPr>
        <w:t xml:space="preserve">      </w:t>
      </w:r>
      <w:r>
        <w:rPr>
          <w:rFonts w:asciiTheme="majorHAnsi" w:eastAsiaTheme="majorEastAsia" w:hAnsiTheme="majorHAnsi" w:cstheme="majorBidi"/>
          <w:color w:val="1F4D78" w:themeColor="accent1" w:themeShade="7F"/>
          <w:sz w:val="24"/>
          <w:szCs w:val="24"/>
          <w:lang w:eastAsia="en-US"/>
        </w:rPr>
        <w:t xml:space="preserve">            </w:t>
      </w:r>
      <w:r w:rsidR="008664C5" w:rsidRPr="008664C5">
        <w:rPr>
          <w:rFonts w:asciiTheme="majorHAnsi" w:eastAsiaTheme="majorEastAsia" w:hAnsiTheme="majorHAnsi" w:cstheme="majorBidi"/>
          <w:noProof/>
          <w:color w:val="1F4D78" w:themeColor="accent1" w:themeShade="7F"/>
          <w:sz w:val="24"/>
          <w:szCs w:val="24"/>
        </w:rPr>
        <w:drawing>
          <wp:inline distT="0" distB="0" distL="0" distR="0" wp14:anchorId="65937517" wp14:editId="5DE101E5">
            <wp:extent cx="2880360" cy="1692910"/>
            <wp:effectExtent l="0" t="0" r="0" b="2540"/>
            <wp:docPr id="10" name="Obrázek 10" descr="C:\Users\MASTER\Pictures\Logo%2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STER\Pictures\Logo%202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634" cy="1693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63440" w14:textId="561624FF" w:rsidR="008664C5" w:rsidRDefault="008664C5" w:rsidP="009074E3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Prezence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>:</w:t>
      </w: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8:30 – 9:00 hod., předpokládané ukončení 1</w:t>
      </w:r>
      <w:r w:rsidR="00120AC4">
        <w:rPr>
          <w:rFonts w:asciiTheme="minorHAnsi" w:eastAsiaTheme="minorHAnsi" w:hAnsiTheme="minorHAnsi" w:cstheme="minorBidi"/>
          <w:sz w:val="28"/>
          <w:szCs w:val="28"/>
          <w:lang w:eastAsia="en-US"/>
        </w:rPr>
        <w:t>4</w:t>
      </w: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:00 hod.</w:t>
      </w:r>
    </w:p>
    <w:p w14:paraId="6CE16D2A" w14:textId="5E753FDA" w:rsidR="00F575BB" w:rsidRPr="008664C5" w:rsidRDefault="00F575BB" w:rsidP="009074E3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Startovné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>: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ab/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>50,- Kč hradí</w:t>
      </w:r>
      <w:r w:rsidR="009074E3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se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při prezenci</w:t>
      </w:r>
    </w:p>
    <w:p w14:paraId="594F44FA" w14:textId="35D3DB88" w:rsidR="008664C5" w:rsidRPr="008664C5" w:rsidRDefault="008664C5" w:rsidP="007C18B5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Přihlášku zašlete do 20.12.202</w:t>
      </w:r>
      <w:r w:rsidR="00120AC4">
        <w:rPr>
          <w:rFonts w:asciiTheme="minorHAnsi" w:eastAsiaTheme="minorHAnsi" w:hAnsiTheme="minorHAnsi" w:cstheme="minorBidi"/>
          <w:sz w:val="28"/>
          <w:szCs w:val="28"/>
          <w:lang w:eastAsia="en-US"/>
        </w:rPr>
        <w:t>5</w:t>
      </w: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na výše uvedenou adresu,</w:t>
      </w:r>
    </w:p>
    <w:p w14:paraId="511620D5" w14:textId="1B99BCD6" w:rsidR="008664C5" w:rsidRDefault="008664C5" w:rsidP="007C18B5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nebo na e-mail: </w:t>
      </w:r>
      <w:hyperlink r:id="rId8" w:history="1">
        <w:r w:rsidR="00F575BB" w:rsidRPr="00223622">
          <w:rPr>
            <w:rStyle w:val="Hypertextovodkaz"/>
            <w:rFonts w:asciiTheme="minorHAnsi" w:eastAsiaTheme="minorHAnsi" w:hAnsiTheme="minorHAnsi" w:cstheme="minorBidi"/>
            <w:sz w:val="28"/>
            <w:szCs w:val="28"/>
            <w:lang w:eastAsia="en-US"/>
          </w:rPr>
          <w:t>bielavsky@centrum.cz</w:t>
        </w:r>
      </w:hyperlink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 w:rsidR="00F575BB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a </w:t>
      </w:r>
      <w:hyperlink r:id="rId9" w:history="1">
        <w:r w:rsidR="00F575BB" w:rsidRPr="00223622">
          <w:rPr>
            <w:rStyle w:val="Hypertextovodkaz"/>
            <w:rFonts w:asciiTheme="minorHAnsi" w:eastAsiaTheme="minorHAnsi" w:hAnsiTheme="minorHAnsi" w:cstheme="minorBidi"/>
            <w:sz w:val="28"/>
            <w:szCs w:val="28"/>
            <w:lang w:eastAsia="en-US"/>
          </w:rPr>
          <w:t>moravek.jiri@centrum.cz</w:t>
        </w:r>
      </w:hyperlink>
    </w:p>
    <w:p w14:paraId="428D8E7C" w14:textId="77777777" w:rsidR="009074E3" w:rsidRPr="008664C5" w:rsidRDefault="009074E3" w:rsidP="009074E3">
      <w:pPr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58F66870" w14:textId="20D76F54" w:rsidR="008664C5" w:rsidRPr="008664C5" w:rsidRDefault="009074E3" w:rsidP="009074E3">
      <w:pPr>
        <w:spacing w:line="259" w:lineRule="auto"/>
        <w:ind w:left="851" w:firstLine="708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                                                                     </w:t>
      </w:r>
      <w:r w:rsidR="008664C5"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Mgr. Jiří Morávek</w:t>
      </w:r>
    </w:p>
    <w:p w14:paraId="00118175" w14:textId="00615F43" w:rsidR="008664C5" w:rsidRDefault="009074E3" w:rsidP="009074E3">
      <w:pPr>
        <w:spacing w:line="259" w:lineRule="auto"/>
        <w:ind w:left="851" w:firstLine="708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                                                  </w:t>
      </w:r>
      <w:r w:rsidR="008664C5"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           </w:t>
      </w:r>
      <w:r w:rsidR="008664C5"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  <w:r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   z</w:t>
      </w:r>
      <w:r w:rsid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a TJ ČECHIE</w:t>
      </w:r>
      <w:r w:rsidR="008664C5"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 xml:space="preserve"> </w:t>
      </w:r>
    </w:p>
    <w:p w14:paraId="64D3CF6C" w14:textId="77777777" w:rsidR="009074E3" w:rsidRPr="008664C5" w:rsidRDefault="009074E3" w:rsidP="009074E3">
      <w:pPr>
        <w:spacing w:line="259" w:lineRule="auto"/>
        <w:ind w:left="851" w:firstLine="708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3AA02724" w14:textId="77777777" w:rsidR="008664C5" w:rsidRPr="008664C5" w:rsidRDefault="008664C5" w:rsidP="009074E3">
      <w:pPr>
        <w:spacing w:line="259" w:lineRule="auto"/>
        <w:ind w:left="851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  <w:r w:rsidRPr="008664C5">
        <w:rPr>
          <w:rFonts w:asciiTheme="minorHAnsi" w:eastAsiaTheme="minorHAnsi" w:hAnsiTheme="minorHAnsi" w:cstheme="minorBidi"/>
          <w:sz w:val="28"/>
          <w:szCs w:val="28"/>
          <w:lang w:eastAsia="en-US"/>
        </w:rPr>
        <w:t>---------------------------------------------------------------------------------------------------------</w:t>
      </w:r>
    </w:p>
    <w:p w14:paraId="2D0A6E6A" w14:textId="531FB690" w:rsidR="008664C5" w:rsidRPr="008664C5" w:rsidRDefault="009074E3" w:rsidP="009074E3">
      <w:pPr>
        <w:spacing w:line="259" w:lineRule="auto"/>
        <w:ind w:left="851"/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</w:pPr>
      <w:r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 xml:space="preserve">                                                         </w:t>
      </w:r>
      <w:r w:rsidR="008664C5" w:rsidRPr="008664C5">
        <w:rPr>
          <w:rFonts w:asciiTheme="minorHAnsi" w:eastAsiaTheme="minorHAnsi" w:hAnsiTheme="minorHAnsi" w:cstheme="minorBidi"/>
          <w:b/>
          <w:sz w:val="28"/>
          <w:szCs w:val="28"/>
          <w:lang w:eastAsia="en-US"/>
        </w:rPr>
        <w:t>PŘIHLÁŠKA</w:t>
      </w:r>
    </w:p>
    <w:p w14:paraId="043AB3ED" w14:textId="3E5A03C0" w:rsidR="008664C5" w:rsidRPr="008664C5" w:rsidRDefault="008664C5" w:rsidP="009074E3">
      <w:pPr>
        <w:pBdr>
          <w:bottom w:val="single" w:sz="6" w:space="1" w:color="auto"/>
        </w:pBdr>
        <w:spacing w:line="259" w:lineRule="auto"/>
        <w:ind w:left="851" w:right="685"/>
        <w:jc w:val="center"/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</w:pPr>
      <w:r w:rsidRPr="008664C5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na šachový turnaj, konaný v Centru pro integraci osob se zdravotním postižením KHK v Hradci Králové dne 29. 12. 202</w:t>
      </w:r>
      <w:r w:rsidR="00706E49">
        <w:rPr>
          <w:rFonts w:asciiTheme="minorHAnsi" w:eastAsiaTheme="minorHAnsi" w:hAnsiTheme="minorHAnsi" w:cstheme="minorBidi"/>
          <w:b/>
          <w:sz w:val="24"/>
          <w:szCs w:val="24"/>
          <w:lang w:eastAsia="en-US"/>
        </w:rPr>
        <w:t>6</w:t>
      </w:r>
    </w:p>
    <w:p w14:paraId="5B152F49" w14:textId="77777777" w:rsidR="008664C5" w:rsidRPr="008664C5" w:rsidRDefault="008664C5" w:rsidP="009074E3">
      <w:pPr>
        <w:spacing w:line="259" w:lineRule="auto"/>
        <w:ind w:left="851" w:right="685"/>
        <w:jc w:val="center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56C3F975" w14:textId="3D98EC7D" w:rsidR="008664C5" w:rsidRPr="008664C5" w:rsidRDefault="008664C5" w:rsidP="009074E3">
      <w:pPr>
        <w:spacing w:line="259" w:lineRule="auto"/>
        <w:ind w:left="851" w:right="685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664C5">
        <w:rPr>
          <w:rFonts w:asciiTheme="minorHAnsi" w:eastAsiaTheme="minorHAnsi" w:hAnsiTheme="minorHAnsi" w:cstheme="minorBidi"/>
          <w:sz w:val="24"/>
          <w:szCs w:val="24"/>
          <w:lang w:eastAsia="en-US"/>
        </w:rPr>
        <w:t>Jméno: …………………………………………………………</w:t>
      </w:r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…</w:t>
      </w:r>
      <w:proofErr w:type="gramStart"/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…….</w:t>
      </w:r>
      <w:proofErr w:type="gramEnd"/>
      <w:r w:rsidRPr="008664C5">
        <w:rPr>
          <w:rFonts w:asciiTheme="minorHAnsi" w:eastAsiaTheme="minorHAnsi" w:hAnsiTheme="minorHAnsi" w:cstheme="minorBidi"/>
          <w:sz w:val="24"/>
          <w:szCs w:val="24"/>
          <w:lang w:eastAsia="en-US"/>
        </w:rPr>
        <w:t>…. Rok narození: …………………………………</w:t>
      </w:r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.</w:t>
      </w:r>
    </w:p>
    <w:p w14:paraId="3745D399" w14:textId="77777777" w:rsidR="008664C5" w:rsidRPr="008664C5" w:rsidRDefault="008664C5" w:rsidP="009074E3">
      <w:pPr>
        <w:spacing w:line="259" w:lineRule="auto"/>
        <w:ind w:left="851" w:right="685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14:paraId="0CD3631C" w14:textId="7F979CDD" w:rsidR="008664C5" w:rsidRPr="008664C5" w:rsidRDefault="008664C5" w:rsidP="009074E3">
      <w:pPr>
        <w:spacing w:line="259" w:lineRule="auto"/>
        <w:ind w:left="851" w:right="685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r w:rsidRPr="008664C5">
        <w:rPr>
          <w:rFonts w:asciiTheme="minorHAnsi" w:eastAsiaTheme="minorHAnsi" w:hAnsiTheme="minorHAnsi" w:cstheme="minorBidi"/>
          <w:sz w:val="24"/>
          <w:szCs w:val="24"/>
          <w:lang w:eastAsia="en-US"/>
        </w:rPr>
        <w:t>Telefon: …………………………………………… E-mail: ………………………………………………</w:t>
      </w:r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………</w:t>
      </w:r>
      <w:proofErr w:type="gramStart"/>
      <w:r w:rsidR="009074E3">
        <w:rPr>
          <w:rFonts w:asciiTheme="minorHAnsi" w:eastAsiaTheme="minorHAnsi" w:hAnsiTheme="minorHAnsi" w:cstheme="minorBidi"/>
          <w:sz w:val="24"/>
          <w:szCs w:val="24"/>
          <w:lang w:eastAsia="en-US"/>
        </w:rPr>
        <w:t>…….</w:t>
      </w:r>
      <w:proofErr w:type="gramEnd"/>
      <w:r w:rsidRPr="008664C5">
        <w:rPr>
          <w:rFonts w:asciiTheme="minorHAnsi" w:eastAsiaTheme="minorHAnsi" w:hAnsiTheme="minorHAnsi" w:cstheme="minorBidi"/>
          <w:sz w:val="24"/>
          <w:szCs w:val="24"/>
          <w:lang w:eastAsia="en-US"/>
        </w:rPr>
        <w:t>………</w:t>
      </w:r>
    </w:p>
    <w:sectPr w:rsidR="008664C5" w:rsidRPr="008664C5" w:rsidSect="00DC0B4C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8FD"/>
    <w:rsid w:val="00033934"/>
    <w:rsid w:val="000576EE"/>
    <w:rsid w:val="00070B7B"/>
    <w:rsid w:val="000A1294"/>
    <w:rsid w:val="00120AC4"/>
    <w:rsid w:val="00210AA7"/>
    <w:rsid w:val="00226FCD"/>
    <w:rsid w:val="00271FED"/>
    <w:rsid w:val="00283191"/>
    <w:rsid w:val="002C7A5C"/>
    <w:rsid w:val="003A1F25"/>
    <w:rsid w:val="003E48FD"/>
    <w:rsid w:val="0053482E"/>
    <w:rsid w:val="00706E49"/>
    <w:rsid w:val="00720F62"/>
    <w:rsid w:val="00756EC2"/>
    <w:rsid w:val="007C0CBA"/>
    <w:rsid w:val="007C18B5"/>
    <w:rsid w:val="007C33CE"/>
    <w:rsid w:val="007C7320"/>
    <w:rsid w:val="007D2688"/>
    <w:rsid w:val="008664C5"/>
    <w:rsid w:val="008978BB"/>
    <w:rsid w:val="008B6CA4"/>
    <w:rsid w:val="009074E3"/>
    <w:rsid w:val="00932E29"/>
    <w:rsid w:val="00941B80"/>
    <w:rsid w:val="00984F1A"/>
    <w:rsid w:val="009D4E09"/>
    <w:rsid w:val="009F0226"/>
    <w:rsid w:val="00A503F1"/>
    <w:rsid w:val="00A650CD"/>
    <w:rsid w:val="00AC28F5"/>
    <w:rsid w:val="00B73DE0"/>
    <w:rsid w:val="00D6254B"/>
    <w:rsid w:val="00DC0B4C"/>
    <w:rsid w:val="00F079C9"/>
    <w:rsid w:val="00F575BB"/>
    <w:rsid w:val="00F70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24526D"/>
  <w15:chartTrackingRefBased/>
  <w15:docId w15:val="{912DCF61-841E-4E6E-899D-3DB9E3A07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7D268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8664C5"/>
    <w:pPr>
      <w:keepNext/>
      <w:keepLines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zev">
    <w:name w:val="Title"/>
    <w:basedOn w:val="Normln"/>
    <w:link w:val="NzevChar"/>
    <w:qFormat/>
    <w:rsid w:val="007D2688"/>
    <w:pPr>
      <w:jc w:val="center"/>
    </w:pPr>
    <w:rPr>
      <w:b/>
      <w:sz w:val="28"/>
    </w:rPr>
  </w:style>
  <w:style w:type="character" w:customStyle="1" w:styleId="NzevChar">
    <w:name w:val="Název Char"/>
    <w:basedOn w:val="Standardnpsmoodstavce"/>
    <w:link w:val="Nzev"/>
    <w:rsid w:val="007D2688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paragraph" w:styleId="Normlnweb">
    <w:name w:val="Normal (Web)"/>
    <w:basedOn w:val="Normln"/>
    <w:uiPriority w:val="99"/>
    <w:semiHidden/>
    <w:unhideWhenUsed/>
    <w:rsid w:val="007D2688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8978BB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941B80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941B80"/>
    <w:rPr>
      <w:rFonts w:ascii="Segoe UI" w:eastAsia="Times New Roman" w:hAnsi="Segoe UI" w:cs="Segoe UI"/>
      <w:sz w:val="18"/>
      <w:szCs w:val="18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8664C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8664C5"/>
    <w:pPr>
      <w:numPr>
        <w:ilvl w:val="1"/>
      </w:numPr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eastAsia="en-US"/>
    </w:rPr>
  </w:style>
  <w:style w:type="character" w:customStyle="1" w:styleId="PodnadpisChar">
    <w:name w:val="Podnadpis Char"/>
    <w:basedOn w:val="Standardnpsmoodstavce"/>
    <w:link w:val="Podnadpis"/>
    <w:uiPriority w:val="11"/>
    <w:rsid w:val="008664C5"/>
    <w:rPr>
      <w:rFonts w:eastAsiaTheme="minorEastAsia"/>
      <w:color w:val="5A5A5A" w:themeColor="text1" w:themeTint="A5"/>
      <w:spacing w:val="15"/>
    </w:rPr>
  </w:style>
  <w:style w:type="character" w:styleId="Nevyeenzmnka">
    <w:name w:val="Unresolved Mention"/>
    <w:basedOn w:val="Standardnpsmoodstavce"/>
    <w:uiPriority w:val="99"/>
    <w:semiHidden/>
    <w:unhideWhenUsed/>
    <w:rsid w:val="00F575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67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91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elavsky@centrum.cz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moravek.jiri@seznam.cz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hyperlink" Target="mailto:moravek.jiri@centrum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396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Zdenka Venclová</cp:lastModifiedBy>
  <cp:revision>12</cp:revision>
  <cp:lastPrinted>2025-10-06T11:29:00Z</cp:lastPrinted>
  <dcterms:created xsi:type="dcterms:W3CDTF">2025-10-06T09:41:00Z</dcterms:created>
  <dcterms:modified xsi:type="dcterms:W3CDTF">2026-10-25T09:43:00Z</dcterms:modified>
</cp:coreProperties>
</file>